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28" w:rsidRPr="00FD4D13" w:rsidRDefault="00634428" w:rsidP="006344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4D13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 к проекту бюджета  Соцземледельского мун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иципального образования  на 2024-2026</w:t>
      </w:r>
      <w:r w:rsidRPr="00FD4D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годы.</w:t>
      </w:r>
    </w:p>
    <w:p w:rsidR="00634428" w:rsidRPr="00FD4D13" w:rsidRDefault="00634428" w:rsidP="00634428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634428" w:rsidRPr="00FD4D13" w:rsidRDefault="00634428" w:rsidP="006344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>Проект решения «О бюджете Соцземледельского муниципального образования Балашовского муниципального 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йона Саратовской области на 2024 и плановый период 2025-2026 г.г.</w:t>
      </w: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 xml:space="preserve">» подготовлен в соответствии с требованиями Бюджетного кодекса Российской Федерации и Положением  о бюджетном процессе в Соцземледельском муниципальном образовании.  </w:t>
      </w:r>
    </w:p>
    <w:p w:rsidR="00634428" w:rsidRPr="00FD4D13" w:rsidRDefault="00634428" w:rsidP="006344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D4D13">
        <w:rPr>
          <w:rFonts w:ascii="Times New Roman" w:eastAsia="Times New Roman" w:hAnsi="Times New Roman"/>
          <w:sz w:val="24"/>
          <w:szCs w:val="28"/>
          <w:lang w:eastAsia="ru-RU"/>
        </w:rPr>
        <w:t xml:space="preserve"> Проектом  предлагается  утвердить  основные  характеристики бюджета мун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иципального образования на  2024-2026</w:t>
      </w:r>
      <w:r w:rsidRPr="00FD4D13">
        <w:rPr>
          <w:rFonts w:ascii="Times New Roman" w:eastAsia="Times New Roman" w:hAnsi="Times New Roman"/>
          <w:sz w:val="24"/>
          <w:szCs w:val="28"/>
          <w:lang w:eastAsia="ru-RU"/>
        </w:rPr>
        <w:t xml:space="preserve"> годы:  </w:t>
      </w:r>
    </w:p>
    <w:p w:rsidR="00634428" w:rsidRPr="00FD4D13" w:rsidRDefault="00634428" w:rsidP="0063442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2024</w:t>
      </w:r>
      <w:r w:rsidRPr="00FD4D1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г.:</w:t>
      </w:r>
      <w:r w:rsidRPr="00FD4D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общий объем доходов</w:t>
      </w:r>
      <w:proofErr w:type="gramStart"/>
      <w:r w:rsidRPr="00FD4D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:</w:t>
      </w:r>
      <w:proofErr w:type="gramEnd"/>
      <w:r w:rsidRPr="00FD4D13">
        <w:rPr>
          <w:rFonts w:ascii="Times New Roman" w:eastAsia="Times New Roman" w:hAnsi="Times New Roman"/>
          <w:sz w:val="24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7 708,1</w:t>
      </w:r>
      <w:r w:rsidRPr="00FD4D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D4D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тыс. рублей;</w:t>
      </w:r>
      <w:r w:rsidRPr="00FD4D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34428" w:rsidRPr="00FD4D13" w:rsidRDefault="00634428" w:rsidP="0063442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4D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общий объем расходов – 7 708,1</w:t>
      </w:r>
      <w:r w:rsidRPr="00FD4D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тыс. рублей;</w:t>
      </w:r>
      <w:r w:rsidRPr="00FD4D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634428" w:rsidRPr="00FD4D13" w:rsidRDefault="00634428" w:rsidP="006344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D13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дефицит бюджета в размере   0  </w:t>
      </w:r>
      <w:r w:rsidRPr="00FD4D13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тыс. рублей.</w:t>
      </w:r>
      <w:r w:rsidRPr="00FD4D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34428" w:rsidRPr="00FD4D13" w:rsidRDefault="00634428" w:rsidP="0063442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2025</w:t>
      </w:r>
      <w:r w:rsidRPr="00FD4D1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г.:  </w:t>
      </w:r>
      <w:r w:rsidRPr="00FD4D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общий объем доходов :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4227,4</w:t>
      </w:r>
      <w:r w:rsidRPr="00FD4D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тыс</w:t>
      </w:r>
      <w:proofErr w:type="gramStart"/>
      <w:r w:rsidRPr="00FD4D13">
        <w:rPr>
          <w:rFonts w:ascii="Times New Roman" w:eastAsia="Times New Roman" w:hAnsi="Times New Roman"/>
          <w:b/>
          <w:sz w:val="28"/>
          <w:szCs w:val="28"/>
          <w:lang w:eastAsia="ru-RU"/>
        </w:rPr>
        <w:t>.р</w:t>
      </w:r>
      <w:proofErr w:type="gramEnd"/>
      <w:r w:rsidRPr="00FD4D13">
        <w:rPr>
          <w:rFonts w:ascii="Times New Roman" w:eastAsia="Times New Roman" w:hAnsi="Times New Roman"/>
          <w:b/>
          <w:sz w:val="28"/>
          <w:szCs w:val="28"/>
          <w:lang w:eastAsia="ru-RU"/>
        </w:rPr>
        <w:t>ублей;</w:t>
      </w:r>
    </w:p>
    <w:p w:rsidR="00634428" w:rsidRPr="00FD4D13" w:rsidRDefault="00634428" w:rsidP="0063442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4D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общий объем расходов –  4137,4</w:t>
      </w:r>
      <w:r w:rsidRPr="00FD4D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D4D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тыс. рублей;</w:t>
      </w:r>
      <w:r w:rsidRPr="00FD4D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34428" w:rsidRPr="00FD4D13" w:rsidRDefault="00634428" w:rsidP="0063442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2026</w:t>
      </w:r>
      <w:r w:rsidRPr="00FD4D1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г.:</w:t>
      </w:r>
      <w:r w:rsidRPr="00FD4D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общий объем доходов :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4872,2</w:t>
      </w:r>
      <w:r w:rsidRPr="00FD4D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тыс</w:t>
      </w:r>
      <w:proofErr w:type="gramStart"/>
      <w:r w:rsidRPr="00FD4D13">
        <w:rPr>
          <w:rFonts w:ascii="Times New Roman" w:eastAsia="Times New Roman" w:hAnsi="Times New Roman"/>
          <w:b/>
          <w:sz w:val="28"/>
          <w:szCs w:val="28"/>
          <w:lang w:eastAsia="ru-RU"/>
        </w:rPr>
        <w:t>.р</w:t>
      </w:r>
      <w:proofErr w:type="gramEnd"/>
      <w:r w:rsidRPr="00FD4D13">
        <w:rPr>
          <w:rFonts w:ascii="Times New Roman" w:eastAsia="Times New Roman" w:hAnsi="Times New Roman"/>
          <w:b/>
          <w:sz w:val="28"/>
          <w:szCs w:val="28"/>
          <w:lang w:eastAsia="ru-RU"/>
        </w:rPr>
        <w:t>ублей;</w:t>
      </w:r>
    </w:p>
    <w:p w:rsidR="00634428" w:rsidRPr="00FD4D13" w:rsidRDefault="00634428" w:rsidP="006344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D13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общий объем расходов –  4675,0</w:t>
      </w:r>
      <w:r w:rsidRPr="00FD4D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D4D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тыс. рублей</w:t>
      </w:r>
    </w:p>
    <w:p w:rsidR="00634428" w:rsidRPr="00FD4D13" w:rsidRDefault="00634428" w:rsidP="0063442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634428" w:rsidRPr="00FD4D13" w:rsidRDefault="00634428" w:rsidP="00634428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634428" w:rsidRPr="00FD4D13" w:rsidRDefault="00634428" w:rsidP="00634428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FD4D13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Доходная часть бюджета поселения:</w:t>
      </w:r>
    </w:p>
    <w:p w:rsidR="00634428" w:rsidRPr="00FD4D13" w:rsidRDefault="00634428" w:rsidP="006344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FD4D13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Налоговые и неналоговые доходы:</w:t>
      </w:r>
    </w:p>
    <w:p w:rsidR="00634428" w:rsidRPr="00FD4D13" w:rsidRDefault="00634428" w:rsidP="0063442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Планируемый  </w:t>
      </w:r>
      <w:r w:rsidRPr="00FD4D1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налог на доходы</w:t>
      </w:r>
      <w:r w:rsidRPr="00FD4D1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физических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составит в 2024</w:t>
      </w: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 xml:space="preserve"> г. –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379,4</w:t>
      </w:r>
      <w:r w:rsidRPr="00FD4D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>тыс. руб. ; в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>г.-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407,9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уб.; в 2026</w:t>
      </w: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>г.-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438,4</w:t>
      </w: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тыс.руб.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Уменьшение по отношению к 2023 г.составит  112,7</w:t>
      </w: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тыс.руб.</w:t>
      </w:r>
    </w:p>
    <w:p w:rsidR="00634428" w:rsidRPr="00FD4D13" w:rsidRDefault="00634428" w:rsidP="0063442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Планируемый  </w:t>
      </w:r>
      <w:r w:rsidRPr="00FD4D1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налог на имущество физических лиц</w:t>
      </w: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рассчитан исходя из фактического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общего поступления налога в 2021-2022</w:t>
      </w: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>г.г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и ожидаемое поступление в 2023</w:t>
      </w: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proofErr w:type="gramStart"/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лог на имущество составит в 2024</w:t>
      </w: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 xml:space="preserve"> г. –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204,1</w:t>
      </w: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б. (по форме 5МН МРИ ФНС за 2022 год). ; в 2025 </w:t>
      </w: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>г.-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151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тыс.руб; в 2026</w:t>
      </w: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>г.-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151 тыс.руб</w:t>
      </w:r>
      <w:r w:rsidRPr="00FD4D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Уменьшение по отношению к 2023 г. составит 87,9</w:t>
      </w: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>тыс.руб</w:t>
      </w:r>
      <w:proofErr w:type="spellEnd"/>
    </w:p>
    <w:p w:rsidR="00634428" w:rsidRPr="00FD4D13" w:rsidRDefault="00634428" w:rsidP="006344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28" w:rsidRPr="00FD4D13" w:rsidRDefault="00634428" w:rsidP="006344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 xml:space="preserve">3.Планируемый  </w:t>
      </w:r>
      <w:r w:rsidRPr="00FD4D1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земельный налог</w:t>
      </w: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рассчитан исходя из фактического поступле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ния  в 2021-2022</w:t>
      </w: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 xml:space="preserve">  г.г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и ожидаемое поступление в 2023</w:t>
      </w: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году, а также с учетом  новых када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стровых оценок  составит на 2024</w:t>
      </w: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 xml:space="preserve"> г. –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1599,3</w:t>
      </w:r>
      <w:r w:rsidRPr="00FD4D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уб. ; в 2025</w:t>
      </w: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>г.-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1430</w:t>
      </w:r>
      <w:r w:rsidRPr="00FD4D13">
        <w:rPr>
          <w:rFonts w:ascii="Times New Roman" w:eastAsia="Times New Roman" w:hAnsi="Times New Roman"/>
          <w:b/>
          <w:sz w:val="24"/>
          <w:szCs w:val="24"/>
          <w:lang w:eastAsia="ru-RU"/>
        </w:rPr>
        <w:t>,0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тыс.руб.; в 2026</w:t>
      </w: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>г.-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1430</w:t>
      </w:r>
      <w:r w:rsidRPr="00FD4D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>тыс.руб.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Увеличение по отношению к 2023 г.составит 115,9</w:t>
      </w: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>тыс.руб</w:t>
      </w:r>
      <w:proofErr w:type="spellEnd"/>
    </w:p>
    <w:p w:rsidR="00634428" w:rsidRPr="00FD4D13" w:rsidRDefault="00634428" w:rsidP="006344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4. Планируемый  </w:t>
      </w:r>
      <w:r w:rsidRPr="00FD4D1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единый сельскохозяйственный налог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2024</w:t>
      </w: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  -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464,6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уб.; в 2025</w:t>
      </w: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>г.-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492,5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тыс.руб.; в 2026 </w:t>
      </w: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>г.-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522,1</w:t>
      </w: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тыс.руб. </w:t>
      </w:r>
    </w:p>
    <w:p w:rsidR="00634428" w:rsidRPr="00FD4D13" w:rsidRDefault="00634428" w:rsidP="006344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Увеличение  по отношению к 2023 г. составит 176 </w:t>
      </w: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>уб.</w:t>
      </w:r>
    </w:p>
    <w:p w:rsidR="00634428" w:rsidRPr="00FD4D13" w:rsidRDefault="00634428" w:rsidP="006344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 xml:space="preserve">    5. Планируемый  </w:t>
      </w:r>
      <w:r w:rsidRPr="00FD4D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объем поступлений от  </w:t>
      </w:r>
      <w:r w:rsidRPr="00FD4D1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государственной пошлины</w:t>
      </w:r>
      <w:r w:rsidRPr="00FD4D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 совершение нотариальных действий должностными лицами органов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местного самоуправления  на 2024</w:t>
      </w:r>
      <w:r w:rsidRPr="00FD4D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  составит </w:t>
      </w:r>
      <w:r w:rsidRPr="00FD4D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6,0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уб.; в 2025</w:t>
      </w:r>
      <w:r w:rsidRPr="00FD4D13">
        <w:rPr>
          <w:rFonts w:ascii="Times New Roman" w:eastAsia="Times New Roman" w:hAnsi="Times New Roman"/>
          <w:bCs/>
          <w:sz w:val="24"/>
          <w:szCs w:val="24"/>
          <w:lang w:eastAsia="ru-RU"/>
        </w:rPr>
        <w:t>г.-</w:t>
      </w:r>
      <w:r w:rsidRPr="00FD4D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тыс.руб.; в 2026</w:t>
      </w:r>
      <w:r w:rsidRPr="00FD4D13">
        <w:rPr>
          <w:rFonts w:ascii="Times New Roman" w:eastAsia="Times New Roman" w:hAnsi="Times New Roman"/>
          <w:bCs/>
          <w:sz w:val="24"/>
          <w:szCs w:val="24"/>
          <w:lang w:eastAsia="ru-RU"/>
        </w:rPr>
        <w:t>г.-</w:t>
      </w:r>
      <w:r w:rsidRPr="00FD4D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тыс.руб.  </w:t>
      </w:r>
    </w:p>
    <w:p w:rsidR="00634428" w:rsidRPr="00FD4D13" w:rsidRDefault="00634428" w:rsidP="00634428">
      <w:pPr>
        <w:spacing w:after="0" w:line="240" w:lineRule="auto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 xml:space="preserve">    6. Поступление доходов </w:t>
      </w:r>
      <w:r w:rsidRPr="00FD4D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 w:rsidRPr="00FD4D1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уплаты акцизов на нефтепродукты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2024</w:t>
      </w: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>г.-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929,6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 в 2025</w:t>
      </w: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>г.-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949,7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тыс.руб.; в 2026 </w:t>
      </w: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>г.-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1280,7</w:t>
      </w: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>тыс.руб</w:t>
      </w:r>
      <w:proofErr w:type="spellEnd"/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 xml:space="preserve"> . </w:t>
      </w:r>
    </w:p>
    <w:p w:rsidR="00634428" w:rsidRPr="00FD4D13" w:rsidRDefault="00634428" w:rsidP="006344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 xml:space="preserve"> 7. Поступления  </w:t>
      </w:r>
      <w:r w:rsidRPr="00FD4D1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арендной платы за земельные участки  и</w:t>
      </w:r>
      <w:r w:rsidRPr="00FD4D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D4D1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доходы от продажи земельных участков </w:t>
      </w:r>
      <w:r w:rsidRPr="00FD4D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и доходы от продажи муниципального имущества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2024-2026</w:t>
      </w: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 не запланированы.</w:t>
      </w:r>
    </w:p>
    <w:p w:rsidR="00634428" w:rsidRPr="00FD4D13" w:rsidRDefault="00634428" w:rsidP="006344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 xml:space="preserve">  8..Прочие доходы-</w:t>
      </w:r>
      <w:r w:rsidRPr="00FD4D13">
        <w:rPr>
          <w:rFonts w:ascii="Times New Roman" w:eastAsia="Times New Roman" w:hAnsi="Times New Roman"/>
          <w:b/>
          <w:sz w:val="24"/>
          <w:szCs w:val="24"/>
          <w:lang w:eastAsia="ru-RU"/>
        </w:rPr>
        <w:t>0,0</w:t>
      </w: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</w:t>
      </w:r>
      <w:proofErr w:type="gramStart"/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>уб.</w:t>
      </w:r>
    </w:p>
    <w:p w:rsidR="00634428" w:rsidRPr="00FD4D13" w:rsidRDefault="00634428" w:rsidP="00634428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</w:p>
    <w:p w:rsidR="00634428" w:rsidRPr="00FD4D13" w:rsidRDefault="00634428" w:rsidP="00634428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</w:p>
    <w:p w:rsidR="00634428" w:rsidRPr="00FD4D13" w:rsidRDefault="00634428" w:rsidP="00634428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</w:p>
    <w:p w:rsidR="00634428" w:rsidRPr="00FD4D13" w:rsidRDefault="00634428" w:rsidP="00634428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</w:p>
    <w:p w:rsidR="00634428" w:rsidRPr="00FD4D13" w:rsidRDefault="00634428" w:rsidP="00634428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</w:p>
    <w:p w:rsidR="00634428" w:rsidRPr="00FD4D13" w:rsidRDefault="00634428" w:rsidP="00634428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</w:p>
    <w:p w:rsidR="00634428" w:rsidRPr="00FD4D13" w:rsidRDefault="00634428" w:rsidP="00634428">
      <w:pPr>
        <w:spacing w:after="0" w:line="240" w:lineRule="auto"/>
        <w:rPr>
          <w:rFonts w:ascii="Times New Roman" w:eastAsia="Times New Roman" w:hAnsi="Times New Roman"/>
          <w:b/>
          <w:i/>
          <w:sz w:val="36"/>
          <w:szCs w:val="24"/>
          <w:lang w:eastAsia="ru-RU"/>
        </w:rPr>
      </w:pPr>
      <w:r w:rsidRPr="00FD4D13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>ИТОГО прогнозируемые налоговые доходы составят:</w:t>
      </w:r>
    </w:p>
    <w:p w:rsidR="00634428" w:rsidRPr="00FD4D13" w:rsidRDefault="00634428" w:rsidP="00634428">
      <w:pPr>
        <w:spacing w:after="0" w:line="240" w:lineRule="auto"/>
        <w:rPr>
          <w:rFonts w:ascii="Times New Roman" w:eastAsia="Times New Roman" w:hAnsi="Times New Roman"/>
          <w:b/>
          <w:i/>
          <w:sz w:val="36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 xml:space="preserve"> 2024</w:t>
      </w:r>
      <w:r w:rsidRPr="00FD4D13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 xml:space="preserve"> г. – </w:t>
      </w:r>
      <w:r>
        <w:rPr>
          <w:rFonts w:ascii="Times New Roman" w:eastAsia="Times New Roman" w:hAnsi="Times New Roman"/>
          <w:b/>
          <w:i/>
          <w:sz w:val="36"/>
          <w:szCs w:val="24"/>
          <w:u w:val="single"/>
          <w:lang w:eastAsia="ru-RU"/>
        </w:rPr>
        <w:t>3583,0</w:t>
      </w:r>
      <w:r w:rsidRPr="00FD4D13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 xml:space="preserve"> тыс</w:t>
      </w:r>
      <w:proofErr w:type="gramStart"/>
      <w:r w:rsidRPr="00FD4D13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>.р</w:t>
      </w:r>
      <w:proofErr w:type="gramEnd"/>
      <w:r w:rsidRPr="00FD4D13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>уб.;</w:t>
      </w:r>
    </w:p>
    <w:p w:rsidR="00634428" w:rsidRPr="00FD4D13" w:rsidRDefault="00634428" w:rsidP="00634428">
      <w:pPr>
        <w:spacing w:after="0" w:line="240" w:lineRule="auto"/>
        <w:rPr>
          <w:rFonts w:ascii="Times New Roman" w:eastAsia="Times New Roman" w:hAnsi="Times New Roman"/>
          <w:b/>
          <w:i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 xml:space="preserve"> 2025</w:t>
      </w:r>
      <w:r w:rsidRPr="00FD4D13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 xml:space="preserve">г.-   </w:t>
      </w:r>
      <w:r>
        <w:rPr>
          <w:rFonts w:ascii="Times New Roman" w:eastAsia="Times New Roman" w:hAnsi="Times New Roman"/>
          <w:b/>
          <w:i/>
          <w:sz w:val="36"/>
          <w:szCs w:val="24"/>
          <w:u w:val="single"/>
          <w:lang w:eastAsia="ru-RU"/>
        </w:rPr>
        <w:t>3437,1</w:t>
      </w:r>
      <w:r w:rsidRPr="00FD4D13">
        <w:rPr>
          <w:rFonts w:ascii="Times New Roman" w:eastAsia="Times New Roman" w:hAnsi="Times New Roman"/>
          <w:b/>
          <w:i/>
          <w:sz w:val="36"/>
          <w:szCs w:val="24"/>
          <w:u w:val="single"/>
          <w:lang w:eastAsia="ru-RU"/>
        </w:rPr>
        <w:t xml:space="preserve"> </w:t>
      </w:r>
      <w:r w:rsidRPr="00FD4D13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 xml:space="preserve"> тыс</w:t>
      </w:r>
      <w:proofErr w:type="gramStart"/>
      <w:r w:rsidRPr="00FD4D13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>.р</w:t>
      </w:r>
      <w:proofErr w:type="gramEnd"/>
      <w:r w:rsidRPr="00FD4D13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>уб.</w:t>
      </w:r>
    </w:p>
    <w:p w:rsidR="00634428" w:rsidRPr="00FD4D13" w:rsidRDefault="00634428" w:rsidP="00634428">
      <w:pPr>
        <w:spacing w:after="0" w:line="240" w:lineRule="auto"/>
        <w:rPr>
          <w:rFonts w:ascii="Times New Roman" w:eastAsia="Times New Roman" w:hAnsi="Times New Roman"/>
          <w:b/>
          <w:i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 xml:space="preserve"> 2026</w:t>
      </w:r>
      <w:r w:rsidRPr="00FD4D13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 xml:space="preserve">г.-  </w:t>
      </w:r>
      <w:r>
        <w:rPr>
          <w:rFonts w:ascii="Times New Roman" w:eastAsia="Times New Roman" w:hAnsi="Times New Roman"/>
          <w:b/>
          <w:i/>
          <w:sz w:val="36"/>
          <w:szCs w:val="24"/>
          <w:u w:val="single"/>
          <w:lang w:eastAsia="ru-RU"/>
        </w:rPr>
        <w:t>3828,2</w:t>
      </w:r>
      <w:r w:rsidRPr="00FD4D13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 xml:space="preserve"> тыс</w:t>
      </w:r>
      <w:proofErr w:type="gramStart"/>
      <w:r w:rsidRPr="00FD4D13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>.р</w:t>
      </w:r>
      <w:proofErr w:type="gramEnd"/>
      <w:r w:rsidRPr="00FD4D13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>уб.</w:t>
      </w:r>
    </w:p>
    <w:p w:rsidR="00634428" w:rsidRPr="00FD4D13" w:rsidRDefault="00634428" w:rsidP="00634428">
      <w:pPr>
        <w:spacing w:after="0" w:line="240" w:lineRule="auto"/>
        <w:rPr>
          <w:rFonts w:ascii="Times New Roman" w:eastAsia="Times New Roman" w:hAnsi="Times New Roman"/>
          <w:b/>
          <w:i/>
          <w:sz w:val="32"/>
          <w:szCs w:val="24"/>
          <w:lang w:eastAsia="ru-RU"/>
        </w:rPr>
      </w:pPr>
    </w:p>
    <w:p w:rsidR="00634428" w:rsidRPr="00FD4D13" w:rsidRDefault="00634428" w:rsidP="006344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D13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Безвозмездные поступления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2024-2026</w:t>
      </w: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 включают:</w:t>
      </w:r>
    </w:p>
    <w:p w:rsidR="00634428" w:rsidRPr="00FD4D13" w:rsidRDefault="00634428" w:rsidP="006344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28" w:rsidRDefault="00634428" w:rsidP="00634428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FD4D13">
        <w:rPr>
          <w:rFonts w:ascii="Times New Roman" w:hAnsi="Times New Roman"/>
          <w:bCs/>
          <w:sz w:val="24"/>
          <w:szCs w:val="28"/>
        </w:rPr>
        <w:t>дотации бюджетам сельских поселений на выравнивание</w:t>
      </w:r>
      <w:r>
        <w:rPr>
          <w:rFonts w:ascii="Times New Roman" w:hAnsi="Times New Roman"/>
          <w:bCs/>
          <w:sz w:val="24"/>
          <w:szCs w:val="28"/>
        </w:rPr>
        <w:t xml:space="preserve"> бюджетной обеспеченности в 2024</w:t>
      </w:r>
      <w:r w:rsidRPr="00FD4D13">
        <w:rPr>
          <w:rFonts w:ascii="Times New Roman" w:hAnsi="Times New Roman"/>
          <w:bCs/>
          <w:sz w:val="24"/>
          <w:szCs w:val="28"/>
        </w:rPr>
        <w:t>г.-</w:t>
      </w:r>
      <w:r>
        <w:rPr>
          <w:rFonts w:ascii="Times New Roman" w:hAnsi="Times New Roman"/>
          <w:b/>
          <w:bCs/>
          <w:sz w:val="24"/>
          <w:szCs w:val="28"/>
        </w:rPr>
        <w:t xml:space="preserve">68,6 </w:t>
      </w:r>
      <w:r>
        <w:rPr>
          <w:rFonts w:ascii="Times New Roman" w:hAnsi="Times New Roman"/>
          <w:bCs/>
          <w:sz w:val="24"/>
          <w:szCs w:val="28"/>
        </w:rPr>
        <w:t>тыс</w:t>
      </w:r>
      <w:proofErr w:type="gramStart"/>
      <w:r>
        <w:rPr>
          <w:rFonts w:ascii="Times New Roman" w:hAnsi="Times New Roman"/>
          <w:bCs/>
          <w:sz w:val="24"/>
          <w:szCs w:val="28"/>
        </w:rPr>
        <w:t>.р</w:t>
      </w:r>
      <w:proofErr w:type="gramEnd"/>
      <w:r>
        <w:rPr>
          <w:rFonts w:ascii="Times New Roman" w:hAnsi="Times New Roman"/>
          <w:bCs/>
          <w:sz w:val="24"/>
          <w:szCs w:val="28"/>
        </w:rPr>
        <w:t>уб.; в 2025</w:t>
      </w:r>
      <w:r w:rsidRPr="00FD4D13">
        <w:rPr>
          <w:rFonts w:ascii="Times New Roman" w:hAnsi="Times New Roman"/>
          <w:bCs/>
          <w:sz w:val="24"/>
          <w:szCs w:val="28"/>
        </w:rPr>
        <w:t>г.-</w:t>
      </w:r>
      <w:r>
        <w:rPr>
          <w:rFonts w:ascii="Times New Roman" w:hAnsi="Times New Roman"/>
          <w:b/>
          <w:bCs/>
          <w:sz w:val="24"/>
          <w:szCs w:val="28"/>
        </w:rPr>
        <w:t>72,7</w:t>
      </w:r>
      <w:r w:rsidRPr="00FD4D13">
        <w:rPr>
          <w:rFonts w:ascii="Times New Roman" w:hAnsi="Times New Roman"/>
          <w:b/>
          <w:bCs/>
          <w:sz w:val="24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8"/>
        </w:rPr>
        <w:t>тыс.руб., в 2026</w:t>
      </w:r>
      <w:r w:rsidRPr="00FD4D13">
        <w:rPr>
          <w:rFonts w:ascii="Times New Roman" w:hAnsi="Times New Roman"/>
          <w:bCs/>
          <w:sz w:val="24"/>
          <w:szCs w:val="28"/>
        </w:rPr>
        <w:t>г.-</w:t>
      </w:r>
      <w:r>
        <w:rPr>
          <w:rFonts w:ascii="Times New Roman" w:hAnsi="Times New Roman"/>
          <w:b/>
          <w:bCs/>
          <w:sz w:val="24"/>
          <w:szCs w:val="28"/>
        </w:rPr>
        <w:t>76,2</w:t>
      </w:r>
      <w:r w:rsidRPr="00FD4D13">
        <w:rPr>
          <w:rFonts w:ascii="Times New Roman" w:hAnsi="Times New Roman"/>
          <w:bCs/>
          <w:sz w:val="24"/>
          <w:szCs w:val="28"/>
        </w:rPr>
        <w:t xml:space="preserve"> тыс.руб.</w:t>
      </w:r>
    </w:p>
    <w:p w:rsidR="00634428" w:rsidRPr="00394876" w:rsidRDefault="00634428" w:rsidP="00634428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634428" w:rsidRPr="00FD4D13" w:rsidRDefault="00634428" w:rsidP="0063442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 xml:space="preserve">-субвенция бюджетам сельских поселений на осуществление первичного воинского учета на       территориях, где отсутствуют военные комиссариаты  на 2023  год </w:t>
      </w:r>
      <w:r w:rsidRPr="00FD4D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– 0,0   </w:t>
      </w:r>
      <w:proofErr w:type="spellStart"/>
      <w:r w:rsidRPr="00FD4D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тыс</w:t>
      </w:r>
      <w:proofErr w:type="gramStart"/>
      <w:r w:rsidRPr="00FD4D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.р</w:t>
      </w:r>
      <w:proofErr w:type="gramEnd"/>
      <w:r w:rsidRPr="00FD4D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уб</w:t>
      </w:r>
      <w:proofErr w:type="spellEnd"/>
      <w:r w:rsidRPr="00FD4D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; </w:t>
      </w:r>
      <w:r w:rsidRPr="00FD4D13">
        <w:rPr>
          <w:rFonts w:ascii="Times New Roman" w:eastAsia="Times New Roman" w:hAnsi="Times New Roman"/>
          <w:bCs/>
          <w:sz w:val="24"/>
          <w:szCs w:val="24"/>
          <w:lang w:eastAsia="ru-RU"/>
        </w:rPr>
        <w:t>на 2024г.-</w:t>
      </w:r>
      <w:r w:rsidRPr="00FD4D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0,0 тыс.руб.., </w:t>
      </w:r>
      <w:r w:rsidRPr="00FD4D13">
        <w:rPr>
          <w:rFonts w:ascii="Times New Roman" w:eastAsia="Times New Roman" w:hAnsi="Times New Roman"/>
          <w:bCs/>
          <w:sz w:val="24"/>
          <w:szCs w:val="24"/>
          <w:lang w:eastAsia="ru-RU"/>
        </w:rPr>
        <w:t>на 2025г.-</w:t>
      </w:r>
      <w:r w:rsidRPr="00FD4D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0,0 тыс.руб.</w:t>
      </w:r>
    </w:p>
    <w:p w:rsidR="00634428" w:rsidRPr="00FD4D13" w:rsidRDefault="00634428" w:rsidP="006344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28" w:rsidRDefault="00634428" w:rsidP="00634428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FD4D13">
        <w:rPr>
          <w:rFonts w:ascii="Times New Roman" w:hAnsi="Times New Roman"/>
          <w:sz w:val="24"/>
          <w:szCs w:val="28"/>
        </w:rPr>
        <w:t>субсидии бюджетам поселений области на обеспечение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</w:r>
      <w:r>
        <w:rPr>
          <w:rFonts w:ascii="Times New Roman" w:eastAsia="Times New Roman" w:hAnsi="Times New Roman"/>
          <w:szCs w:val="24"/>
          <w:lang w:eastAsia="ru-RU"/>
        </w:rPr>
        <w:t xml:space="preserve"> на 2024</w:t>
      </w:r>
      <w:r w:rsidRPr="00FD4D13">
        <w:rPr>
          <w:rFonts w:ascii="Times New Roman" w:eastAsia="Times New Roman" w:hAnsi="Times New Roman"/>
          <w:szCs w:val="24"/>
          <w:lang w:eastAsia="ru-RU"/>
        </w:rPr>
        <w:t>г.-</w:t>
      </w:r>
      <w:r>
        <w:rPr>
          <w:rFonts w:ascii="Times New Roman" w:eastAsia="Times New Roman" w:hAnsi="Times New Roman"/>
          <w:b/>
          <w:szCs w:val="24"/>
          <w:u w:val="single"/>
          <w:lang w:eastAsia="ru-RU"/>
        </w:rPr>
        <w:t>3354</w:t>
      </w:r>
      <w:r w:rsidRPr="00FD4D13">
        <w:rPr>
          <w:rFonts w:ascii="Times New Roman" w:eastAsia="Times New Roman" w:hAnsi="Times New Roman"/>
          <w:b/>
          <w:szCs w:val="24"/>
          <w:u w:val="single"/>
          <w:lang w:eastAsia="ru-RU"/>
        </w:rPr>
        <w:t>,0</w:t>
      </w:r>
      <w:r w:rsidRPr="00FD4D13">
        <w:rPr>
          <w:rFonts w:ascii="Times New Roman" w:eastAsia="Times New Roman" w:hAnsi="Times New Roman"/>
          <w:b/>
          <w:szCs w:val="24"/>
          <w:lang w:eastAsia="ru-RU"/>
        </w:rPr>
        <w:t xml:space="preserve"> тыс. </w:t>
      </w:r>
      <w:proofErr w:type="spellStart"/>
      <w:r w:rsidRPr="00FD4D13">
        <w:rPr>
          <w:rFonts w:ascii="Times New Roman" w:eastAsia="Times New Roman" w:hAnsi="Times New Roman"/>
          <w:b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/>
          <w:szCs w:val="24"/>
          <w:lang w:eastAsia="ru-RU"/>
        </w:rPr>
        <w:t xml:space="preserve">; на 2025 </w:t>
      </w:r>
      <w:r w:rsidRPr="00FD4D13">
        <w:rPr>
          <w:rFonts w:ascii="Times New Roman" w:eastAsia="Times New Roman" w:hAnsi="Times New Roman"/>
          <w:szCs w:val="24"/>
          <w:lang w:eastAsia="ru-RU"/>
        </w:rPr>
        <w:t>г.-</w:t>
      </w:r>
      <w:r w:rsidRPr="00FD4D13">
        <w:rPr>
          <w:rFonts w:ascii="Times New Roman" w:eastAsia="Times New Roman" w:hAnsi="Times New Roman"/>
          <w:b/>
          <w:szCs w:val="24"/>
          <w:lang w:eastAsia="ru-RU"/>
        </w:rPr>
        <w:t>0,0</w:t>
      </w:r>
      <w:r>
        <w:rPr>
          <w:rFonts w:ascii="Times New Roman" w:eastAsia="Times New Roman" w:hAnsi="Times New Roman"/>
          <w:szCs w:val="24"/>
          <w:lang w:eastAsia="ru-RU"/>
        </w:rPr>
        <w:t xml:space="preserve"> тыс</w:t>
      </w:r>
      <w:proofErr w:type="gramStart"/>
      <w:r>
        <w:rPr>
          <w:rFonts w:ascii="Times New Roman" w:eastAsia="Times New Roman" w:hAnsi="Times New Roman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Cs w:val="24"/>
          <w:lang w:eastAsia="ru-RU"/>
        </w:rPr>
        <w:t>уб., на 2026</w:t>
      </w:r>
      <w:r w:rsidRPr="00FD4D13">
        <w:rPr>
          <w:rFonts w:ascii="Times New Roman" w:eastAsia="Times New Roman" w:hAnsi="Times New Roman"/>
          <w:szCs w:val="24"/>
          <w:lang w:eastAsia="ru-RU"/>
        </w:rPr>
        <w:t>г.-</w:t>
      </w:r>
      <w:r w:rsidRPr="00FD4D13">
        <w:rPr>
          <w:rFonts w:ascii="Times New Roman" w:eastAsia="Times New Roman" w:hAnsi="Times New Roman"/>
          <w:b/>
          <w:szCs w:val="24"/>
          <w:lang w:eastAsia="ru-RU"/>
        </w:rPr>
        <w:t>0,0</w:t>
      </w:r>
      <w:r w:rsidRPr="00FD4D13">
        <w:rPr>
          <w:rFonts w:ascii="Times New Roman" w:eastAsia="Times New Roman" w:hAnsi="Times New Roman"/>
          <w:szCs w:val="24"/>
          <w:lang w:eastAsia="ru-RU"/>
        </w:rPr>
        <w:t xml:space="preserve"> тыс.руб.</w:t>
      </w:r>
      <w:r>
        <w:rPr>
          <w:rFonts w:ascii="Times New Roman" w:eastAsia="Times New Roman" w:hAnsi="Times New Roman"/>
          <w:szCs w:val="24"/>
          <w:lang w:eastAsia="ru-RU"/>
        </w:rPr>
        <w:t>;</w:t>
      </w:r>
    </w:p>
    <w:p w:rsidR="00634428" w:rsidRDefault="00634428" w:rsidP="00634428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-иные межбюджетные трансферты: на 2024</w:t>
      </w:r>
      <w:r w:rsidRPr="00FD4D13">
        <w:rPr>
          <w:rFonts w:ascii="Times New Roman" w:eastAsia="Times New Roman" w:hAnsi="Times New Roman"/>
          <w:szCs w:val="24"/>
          <w:lang w:eastAsia="ru-RU"/>
        </w:rPr>
        <w:t>г.-</w:t>
      </w:r>
      <w:r>
        <w:rPr>
          <w:rFonts w:ascii="Times New Roman" w:eastAsia="Times New Roman" w:hAnsi="Times New Roman"/>
          <w:b/>
          <w:szCs w:val="24"/>
          <w:u w:val="single"/>
          <w:lang w:eastAsia="ru-RU"/>
        </w:rPr>
        <w:t xml:space="preserve"> 702,5</w:t>
      </w:r>
      <w:r w:rsidRPr="00FD4D13">
        <w:rPr>
          <w:rFonts w:ascii="Times New Roman" w:eastAsia="Times New Roman" w:hAnsi="Times New Roman"/>
          <w:b/>
          <w:szCs w:val="24"/>
          <w:lang w:eastAsia="ru-RU"/>
        </w:rPr>
        <w:t xml:space="preserve"> тыс. </w:t>
      </w:r>
      <w:proofErr w:type="spellStart"/>
      <w:r w:rsidRPr="00FD4D13">
        <w:rPr>
          <w:rFonts w:ascii="Times New Roman" w:eastAsia="Times New Roman" w:hAnsi="Times New Roman"/>
          <w:b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/>
          <w:szCs w:val="24"/>
          <w:lang w:eastAsia="ru-RU"/>
        </w:rPr>
        <w:t xml:space="preserve">; на 2025 </w:t>
      </w:r>
      <w:r w:rsidRPr="00FD4D13">
        <w:rPr>
          <w:rFonts w:ascii="Times New Roman" w:eastAsia="Times New Roman" w:hAnsi="Times New Roman"/>
          <w:szCs w:val="24"/>
          <w:lang w:eastAsia="ru-RU"/>
        </w:rPr>
        <w:t>г.-</w:t>
      </w:r>
      <w:r>
        <w:rPr>
          <w:rFonts w:ascii="Times New Roman" w:eastAsia="Times New Roman" w:hAnsi="Times New Roman"/>
          <w:b/>
          <w:szCs w:val="24"/>
          <w:lang w:eastAsia="ru-RU"/>
        </w:rPr>
        <w:t>717,6</w:t>
      </w:r>
      <w:r>
        <w:rPr>
          <w:rFonts w:ascii="Times New Roman" w:eastAsia="Times New Roman" w:hAnsi="Times New Roman"/>
          <w:szCs w:val="24"/>
          <w:lang w:eastAsia="ru-RU"/>
        </w:rPr>
        <w:t xml:space="preserve"> тыс</w:t>
      </w:r>
      <w:proofErr w:type="gramStart"/>
      <w:r>
        <w:rPr>
          <w:rFonts w:ascii="Times New Roman" w:eastAsia="Times New Roman" w:hAnsi="Times New Roman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Cs w:val="24"/>
          <w:lang w:eastAsia="ru-RU"/>
        </w:rPr>
        <w:t>уб., на 2026</w:t>
      </w:r>
      <w:r w:rsidRPr="00FD4D13">
        <w:rPr>
          <w:rFonts w:ascii="Times New Roman" w:eastAsia="Times New Roman" w:hAnsi="Times New Roman"/>
          <w:szCs w:val="24"/>
          <w:lang w:eastAsia="ru-RU"/>
        </w:rPr>
        <w:t>г.-</w:t>
      </w:r>
      <w:r>
        <w:rPr>
          <w:rFonts w:ascii="Times New Roman" w:eastAsia="Times New Roman" w:hAnsi="Times New Roman"/>
          <w:b/>
          <w:szCs w:val="24"/>
          <w:lang w:eastAsia="ru-RU"/>
        </w:rPr>
        <w:t>967,8</w:t>
      </w:r>
      <w:r w:rsidRPr="00FD4D13">
        <w:rPr>
          <w:rFonts w:ascii="Times New Roman" w:eastAsia="Times New Roman" w:hAnsi="Times New Roman"/>
          <w:szCs w:val="24"/>
          <w:lang w:eastAsia="ru-RU"/>
        </w:rPr>
        <w:t xml:space="preserve"> тыс.руб.</w:t>
      </w:r>
      <w:r>
        <w:rPr>
          <w:rFonts w:ascii="Times New Roman" w:eastAsia="Times New Roman" w:hAnsi="Times New Roman"/>
          <w:szCs w:val="24"/>
          <w:lang w:eastAsia="ru-RU"/>
        </w:rPr>
        <w:t>;</w:t>
      </w:r>
    </w:p>
    <w:p w:rsidR="00634428" w:rsidRPr="00FD4D13" w:rsidRDefault="00634428" w:rsidP="00634428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:rsidR="00634428" w:rsidRPr="00FD4D13" w:rsidRDefault="00634428" w:rsidP="0063442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34428" w:rsidRPr="00FD4D13" w:rsidRDefault="00634428" w:rsidP="0063442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34428" w:rsidRPr="00FD4D13" w:rsidRDefault="00634428" w:rsidP="0063442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34428" w:rsidRPr="00FD4D13" w:rsidRDefault="00634428" w:rsidP="0063442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24"/>
          <w:lang w:eastAsia="ru-RU"/>
        </w:rPr>
      </w:pPr>
    </w:p>
    <w:p w:rsidR="00634428" w:rsidRPr="00FD4D13" w:rsidRDefault="00634428" w:rsidP="0063442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6"/>
          <w:szCs w:val="24"/>
          <w:lang w:eastAsia="ru-RU"/>
        </w:rPr>
      </w:pPr>
      <w:r w:rsidRPr="00FD4D13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>ИТОГО Безвозмездные поступления составят:</w:t>
      </w:r>
    </w:p>
    <w:p w:rsidR="00634428" w:rsidRPr="00FD4D13" w:rsidRDefault="00634428" w:rsidP="0063442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>2024  год – 4125,1</w:t>
      </w:r>
      <w:r w:rsidRPr="00FD4D13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 xml:space="preserve">  тыс. руб.;</w:t>
      </w:r>
    </w:p>
    <w:p w:rsidR="00634428" w:rsidRPr="00FD4D13" w:rsidRDefault="00634428" w:rsidP="00634428">
      <w:pPr>
        <w:spacing w:after="0" w:line="240" w:lineRule="auto"/>
        <w:rPr>
          <w:rFonts w:ascii="Times New Roman" w:eastAsia="Times New Roman" w:hAnsi="Times New Roman"/>
          <w:b/>
          <w:i/>
          <w:sz w:val="36"/>
          <w:szCs w:val="24"/>
          <w:lang w:eastAsia="ru-RU"/>
        </w:rPr>
      </w:pPr>
      <w:r w:rsidRPr="00FD4D13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 xml:space="preserve">                            2025год- 790,3</w:t>
      </w:r>
      <w:r w:rsidRPr="00FD4D13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>тыс</w:t>
      </w:r>
      <w:proofErr w:type="gramStart"/>
      <w:r w:rsidRPr="00FD4D13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>.р</w:t>
      </w:r>
      <w:proofErr w:type="gramEnd"/>
      <w:r w:rsidRPr="00FD4D13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>уб.;</w:t>
      </w:r>
    </w:p>
    <w:p w:rsidR="00634428" w:rsidRPr="00FD4D13" w:rsidRDefault="00634428" w:rsidP="00634428">
      <w:pPr>
        <w:spacing w:after="0" w:line="240" w:lineRule="auto"/>
        <w:rPr>
          <w:rFonts w:ascii="Times New Roman" w:eastAsia="Times New Roman" w:hAnsi="Times New Roman"/>
          <w:sz w:val="36"/>
          <w:szCs w:val="24"/>
          <w:lang w:eastAsia="ru-RU"/>
        </w:rPr>
      </w:pPr>
      <w:r w:rsidRPr="00FD4D13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 xml:space="preserve">                            2026год-1044,0</w:t>
      </w:r>
      <w:r w:rsidRPr="00FD4D13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 xml:space="preserve"> тыс</w:t>
      </w:r>
      <w:proofErr w:type="gramStart"/>
      <w:r w:rsidRPr="00FD4D13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>.р</w:t>
      </w:r>
      <w:proofErr w:type="gramEnd"/>
      <w:r w:rsidRPr="00FD4D13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>уб.</w:t>
      </w:r>
    </w:p>
    <w:p w:rsidR="00634428" w:rsidRPr="00FD4D13" w:rsidRDefault="00634428" w:rsidP="0063442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6"/>
          <w:szCs w:val="24"/>
          <w:lang w:eastAsia="ru-RU"/>
        </w:rPr>
      </w:pPr>
      <w:r w:rsidRPr="00FD4D13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>ВСЕГО ДОХОДНАЯ ЧАСТЬ составит:</w:t>
      </w:r>
    </w:p>
    <w:p w:rsidR="00634428" w:rsidRPr="00FD4D13" w:rsidRDefault="00634428" w:rsidP="0063442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>2024</w:t>
      </w:r>
      <w:r w:rsidRPr="00FD4D13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b/>
          <w:i/>
          <w:sz w:val="36"/>
          <w:szCs w:val="24"/>
          <w:u w:val="single"/>
          <w:lang w:eastAsia="ru-RU"/>
        </w:rPr>
        <w:t>7708,1</w:t>
      </w:r>
      <w:r w:rsidRPr="00FD4D13">
        <w:rPr>
          <w:rFonts w:ascii="Times New Roman" w:eastAsia="Times New Roman" w:hAnsi="Times New Roman"/>
          <w:b/>
          <w:i/>
          <w:sz w:val="36"/>
          <w:szCs w:val="24"/>
          <w:u w:val="single"/>
          <w:lang w:eastAsia="ru-RU"/>
        </w:rPr>
        <w:t xml:space="preserve">  </w:t>
      </w:r>
      <w:proofErr w:type="spellStart"/>
      <w:r w:rsidRPr="00FD4D13">
        <w:rPr>
          <w:rFonts w:ascii="Times New Roman" w:eastAsia="Times New Roman" w:hAnsi="Times New Roman"/>
          <w:b/>
          <w:i/>
          <w:sz w:val="36"/>
          <w:szCs w:val="24"/>
          <w:u w:val="single"/>
          <w:lang w:eastAsia="ru-RU"/>
        </w:rPr>
        <w:t>тыс</w:t>
      </w:r>
      <w:proofErr w:type="gramStart"/>
      <w:r w:rsidRPr="00FD4D13">
        <w:rPr>
          <w:rFonts w:ascii="Times New Roman" w:eastAsia="Times New Roman" w:hAnsi="Times New Roman"/>
          <w:b/>
          <w:i/>
          <w:sz w:val="36"/>
          <w:szCs w:val="24"/>
          <w:u w:val="single"/>
          <w:lang w:eastAsia="ru-RU"/>
        </w:rPr>
        <w:t>.р</w:t>
      </w:r>
      <w:proofErr w:type="gramEnd"/>
      <w:r w:rsidRPr="00FD4D13">
        <w:rPr>
          <w:rFonts w:ascii="Times New Roman" w:eastAsia="Times New Roman" w:hAnsi="Times New Roman"/>
          <w:b/>
          <w:i/>
          <w:sz w:val="36"/>
          <w:szCs w:val="24"/>
          <w:u w:val="single"/>
          <w:lang w:eastAsia="ru-RU"/>
        </w:rPr>
        <w:t>уб</w:t>
      </w:r>
      <w:proofErr w:type="spellEnd"/>
      <w:r w:rsidRPr="00FD4D13">
        <w:rPr>
          <w:rFonts w:ascii="Times New Roman" w:eastAsia="Times New Roman" w:hAnsi="Times New Roman"/>
          <w:b/>
          <w:i/>
          <w:sz w:val="36"/>
          <w:szCs w:val="24"/>
          <w:u w:val="single"/>
          <w:lang w:eastAsia="ru-RU"/>
        </w:rPr>
        <w:t>;</w:t>
      </w:r>
    </w:p>
    <w:p w:rsidR="00634428" w:rsidRPr="00FD4D13" w:rsidRDefault="00634428" w:rsidP="00634428">
      <w:pPr>
        <w:spacing w:after="0" w:line="240" w:lineRule="auto"/>
        <w:rPr>
          <w:rFonts w:ascii="Times New Roman" w:eastAsia="Times New Roman" w:hAnsi="Times New Roman"/>
          <w:b/>
          <w:i/>
          <w:sz w:val="36"/>
          <w:szCs w:val="24"/>
          <w:lang w:eastAsia="ru-RU"/>
        </w:rPr>
      </w:pPr>
      <w:r w:rsidRPr="00FD4D13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 xml:space="preserve">                            2025</w:t>
      </w:r>
      <w:r w:rsidRPr="00FD4D13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>год-</w:t>
      </w:r>
      <w:r>
        <w:rPr>
          <w:rFonts w:ascii="Times New Roman" w:eastAsia="Times New Roman" w:hAnsi="Times New Roman"/>
          <w:b/>
          <w:i/>
          <w:sz w:val="36"/>
          <w:szCs w:val="24"/>
          <w:u w:val="single"/>
          <w:lang w:eastAsia="ru-RU"/>
        </w:rPr>
        <w:t>4227,4</w:t>
      </w:r>
      <w:r w:rsidRPr="00FD4D13">
        <w:rPr>
          <w:rFonts w:ascii="Times New Roman" w:eastAsia="Times New Roman" w:hAnsi="Times New Roman"/>
          <w:b/>
          <w:i/>
          <w:sz w:val="36"/>
          <w:szCs w:val="24"/>
          <w:u w:val="single"/>
          <w:lang w:eastAsia="ru-RU"/>
        </w:rPr>
        <w:t xml:space="preserve"> тыс</w:t>
      </w:r>
      <w:proofErr w:type="gramStart"/>
      <w:r w:rsidRPr="00FD4D13">
        <w:rPr>
          <w:rFonts w:ascii="Times New Roman" w:eastAsia="Times New Roman" w:hAnsi="Times New Roman"/>
          <w:b/>
          <w:i/>
          <w:sz w:val="36"/>
          <w:szCs w:val="24"/>
          <w:u w:val="single"/>
          <w:lang w:eastAsia="ru-RU"/>
        </w:rPr>
        <w:t>.р</w:t>
      </w:r>
      <w:proofErr w:type="gramEnd"/>
      <w:r w:rsidRPr="00FD4D13">
        <w:rPr>
          <w:rFonts w:ascii="Times New Roman" w:eastAsia="Times New Roman" w:hAnsi="Times New Roman"/>
          <w:b/>
          <w:i/>
          <w:sz w:val="36"/>
          <w:szCs w:val="24"/>
          <w:u w:val="single"/>
          <w:lang w:eastAsia="ru-RU"/>
        </w:rPr>
        <w:t>уб.;</w:t>
      </w:r>
    </w:p>
    <w:p w:rsidR="00634428" w:rsidRPr="00FD4D13" w:rsidRDefault="00634428" w:rsidP="00634428">
      <w:pPr>
        <w:spacing w:after="0" w:line="240" w:lineRule="auto"/>
        <w:rPr>
          <w:rFonts w:ascii="Times New Roman" w:eastAsia="Times New Roman" w:hAnsi="Times New Roman"/>
          <w:b/>
          <w:i/>
          <w:sz w:val="36"/>
          <w:szCs w:val="24"/>
          <w:u w:val="single"/>
          <w:lang w:eastAsia="ru-RU"/>
        </w:rPr>
      </w:pPr>
      <w:r w:rsidRPr="00FD4D13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 xml:space="preserve">                            2026 </w:t>
      </w:r>
      <w:r w:rsidRPr="00FD4D13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>год-</w:t>
      </w:r>
      <w:r>
        <w:rPr>
          <w:rFonts w:ascii="Times New Roman" w:eastAsia="Times New Roman" w:hAnsi="Times New Roman"/>
          <w:b/>
          <w:i/>
          <w:sz w:val="36"/>
          <w:szCs w:val="24"/>
          <w:u w:val="single"/>
          <w:lang w:eastAsia="ru-RU"/>
        </w:rPr>
        <w:t>4872,2</w:t>
      </w:r>
      <w:r w:rsidRPr="00FD4D13">
        <w:rPr>
          <w:rFonts w:ascii="Times New Roman" w:eastAsia="Times New Roman" w:hAnsi="Times New Roman"/>
          <w:b/>
          <w:i/>
          <w:sz w:val="36"/>
          <w:szCs w:val="24"/>
          <w:u w:val="single"/>
          <w:lang w:eastAsia="ru-RU"/>
        </w:rPr>
        <w:t xml:space="preserve"> тыс</w:t>
      </w:r>
      <w:proofErr w:type="gramStart"/>
      <w:r w:rsidRPr="00FD4D13">
        <w:rPr>
          <w:rFonts w:ascii="Times New Roman" w:eastAsia="Times New Roman" w:hAnsi="Times New Roman"/>
          <w:b/>
          <w:i/>
          <w:sz w:val="36"/>
          <w:szCs w:val="24"/>
          <w:u w:val="single"/>
          <w:lang w:eastAsia="ru-RU"/>
        </w:rPr>
        <w:t>.р</w:t>
      </w:r>
      <w:proofErr w:type="gramEnd"/>
      <w:r w:rsidRPr="00FD4D13">
        <w:rPr>
          <w:rFonts w:ascii="Times New Roman" w:eastAsia="Times New Roman" w:hAnsi="Times New Roman"/>
          <w:b/>
          <w:i/>
          <w:sz w:val="36"/>
          <w:szCs w:val="24"/>
          <w:u w:val="single"/>
          <w:lang w:eastAsia="ru-RU"/>
        </w:rPr>
        <w:t>уб.</w:t>
      </w:r>
    </w:p>
    <w:p w:rsidR="00634428" w:rsidRPr="00FD4D13" w:rsidRDefault="00634428" w:rsidP="00634428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</w:p>
    <w:p w:rsidR="00634428" w:rsidRPr="00FD4D13" w:rsidRDefault="00634428" w:rsidP="0063442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6"/>
          <w:szCs w:val="28"/>
          <w:u w:val="single"/>
          <w:lang w:eastAsia="ru-RU"/>
        </w:rPr>
      </w:pPr>
      <w:r w:rsidRPr="00FD4D13">
        <w:rPr>
          <w:rFonts w:ascii="Times New Roman" w:eastAsia="Times New Roman" w:hAnsi="Times New Roman"/>
          <w:b/>
          <w:i/>
          <w:sz w:val="36"/>
          <w:szCs w:val="28"/>
          <w:u w:val="single"/>
          <w:lang w:eastAsia="ru-RU"/>
        </w:rPr>
        <w:t>Расходная часть бюджета Соцземледельского МО</w:t>
      </w:r>
    </w:p>
    <w:p w:rsidR="00634428" w:rsidRPr="00FD4D13" w:rsidRDefault="00634428" w:rsidP="006344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34428" w:rsidRPr="00FD4D13" w:rsidRDefault="00634428" w:rsidP="006344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FD4D13">
        <w:rPr>
          <w:rFonts w:ascii="Times New Roman" w:eastAsia="Times New Roman" w:hAnsi="Times New Roman"/>
          <w:sz w:val="28"/>
          <w:szCs w:val="24"/>
          <w:lang w:eastAsia="ru-RU"/>
        </w:rPr>
        <w:t>Общий объем расходных обязатель</w:t>
      </w:r>
      <w:proofErr w:type="gramStart"/>
      <w:r w:rsidRPr="00FD4D13">
        <w:rPr>
          <w:rFonts w:ascii="Times New Roman" w:eastAsia="Times New Roman" w:hAnsi="Times New Roman"/>
          <w:sz w:val="28"/>
          <w:szCs w:val="24"/>
          <w:lang w:eastAsia="ru-RU"/>
        </w:rPr>
        <w:t>ств в пр</w:t>
      </w:r>
      <w:proofErr w:type="gramEnd"/>
      <w:r w:rsidRPr="00FD4D13">
        <w:rPr>
          <w:rFonts w:ascii="Times New Roman" w:eastAsia="Times New Roman" w:hAnsi="Times New Roman"/>
          <w:sz w:val="28"/>
          <w:szCs w:val="24"/>
          <w:lang w:eastAsia="ru-RU"/>
        </w:rPr>
        <w:t>оекте бюдж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ета Соцземледельского МО на 2024-2026  </w:t>
      </w:r>
      <w:r w:rsidRPr="00FD4D13">
        <w:rPr>
          <w:rFonts w:ascii="Times New Roman" w:eastAsia="Times New Roman" w:hAnsi="Times New Roman"/>
          <w:sz w:val="28"/>
          <w:szCs w:val="24"/>
          <w:lang w:eastAsia="ru-RU"/>
        </w:rPr>
        <w:t>годы прогнозируется в размере;</w:t>
      </w:r>
    </w:p>
    <w:p w:rsidR="00634428" w:rsidRPr="00FD4D13" w:rsidRDefault="00634428" w:rsidP="0063442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32"/>
          <w:szCs w:val="24"/>
          <w:u w:val="single"/>
          <w:lang w:eastAsia="ru-RU"/>
        </w:rPr>
        <w:t>2024г.-</w:t>
      </w:r>
      <w:r w:rsidRPr="00FD4D13">
        <w:rPr>
          <w:rFonts w:ascii="Times New Roman" w:eastAsia="Times New Roman" w:hAnsi="Times New Roman"/>
          <w:sz w:val="32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24"/>
          <w:u w:val="single"/>
          <w:lang w:eastAsia="ru-RU"/>
        </w:rPr>
        <w:t>7708,1</w:t>
      </w:r>
      <w:r w:rsidRPr="00FD4D13">
        <w:rPr>
          <w:rFonts w:ascii="Times New Roman" w:eastAsia="Times New Roman" w:hAnsi="Times New Roman"/>
          <w:b/>
          <w:sz w:val="32"/>
          <w:szCs w:val="24"/>
          <w:u w:val="single"/>
          <w:lang w:eastAsia="ru-RU"/>
        </w:rPr>
        <w:t xml:space="preserve"> тыс</w:t>
      </w:r>
      <w:proofErr w:type="gramStart"/>
      <w:r w:rsidRPr="00FD4D13">
        <w:rPr>
          <w:rFonts w:ascii="Times New Roman" w:eastAsia="Times New Roman" w:hAnsi="Times New Roman"/>
          <w:b/>
          <w:sz w:val="32"/>
          <w:szCs w:val="24"/>
          <w:u w:val="single"/>
          <w:lang w:eastAsia="ru-RU"/>
        </w:rPr>
        <w:t>.р</w:t>
      </w:r>
      <w:proofErr w:type="gramEnd"/>
      <w:r w:rsidRPr="00FD4D13">
        <w:rPr>
          <w:rFonts w:ascii="Times New Roman" w:eastAsia="Times New Roman" w:hAnsi="Times New Roman"/>
          <w:b/>
          <w:sz w:val="32"/>
          <w:szCs w:val="24"/>
          <w:u w:val="single"/>
          <w:lang w:eastAsia="ru-RU"/>
        </w:rPr>
        <w:t>уб.;</w:t>
      </w:r>
    </w:p>
    <w:p w:rsidR="00634428" w:rsidRPr="00FD4D13" w:rsidRDefault="00634428" w:rsidP="0063442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32"/>
          <w:szCs w:val="24"/>
          <w:u w:val="single"/>
          <w:lang w:eastAsia="ru-RU"/>
        </w:rPr>
        <w:t>2025</w:t>
      </w:r>
      <w:r w:rsidRPr="00FD4D13">
        <w:rPr>
          <w:rFonts w:ascii="Times New Roman" w:eastAsia="Times New Roman" w:hAnsi="Times New Roman"/>
          <w:sz w:val="32"/>
          <w:szCs w:val="24"/>
          <w:u w:val="single"/>
          <w:lang w:eastAsia="ru-RU"/>
        </w:rPr>
        <w:t>г.</w:t>
      </w:r>
      <w:r>
        <w:rPr>
          <w:rFonts w:ascii="Times New Roman" w:eastAsia="Times New Roman" w:hAnsi="Times New Roman"/>
          <w:b/>
          <w:sz w:val="32"/>
          <w:szCs w:val="24"/>
          <w:u w:val="single"/>
          <w:lang w:eastAsia="ru-RU"/>
        </w:rPr>
        <w:t xml:space="preserve">-4137,4 </w:t>
      </w:r>
      <w:r w:rsidRPr="00FD4D13">
        <w:rPr>
          <w:rFonts w:ascii="Times New Roman" w:eastAsia="Times New Roman" w:hAnsi="Times New Roman"/>
          <w:b/>
          <w:sz w:val="32"/>
          <w:szCs w:val="24"/>
          <w:u w:val="single"/>
          <w:lang w:eastAsia="ru-RU"/>
        </w:rPr>
        <w:t xml:space="preserve"> тыс</w:t>
      </w:r>
      <w:proofErr w:type="gramStart"/>
      <w:r w:rsidRPr="00FD4D13">
        <w:rPr>
          <w:rFonts w:ascii="Times New Roman" w:eastAsia="Times New Roman" w:hAnsi="Times New Roman"/>
          <w:b/>
          <w:sz w:val="32"/>
          <w:szCs w:val="24"/>
          <w:u w:val="single"/>
          <w:lang w:eastAsia="ru-RU"/>
        </w:rPr>
        <w:t>.р</w:t>
      </w:r>
      <w:proofErr w:type="gramEnd"/>
      <w:r w:rsidRPr="00FD4D13">
        <w:rPr>
          <w:rFonts w:ascii="Times New Roman" w:eastAsia="Times New Roman" w:hAnsi="Times New Roman"/>
          <w:b/>
          <w:sz w:val="32"/>
          <w:szCs w:val="24"/>
          <w:u w:val="single"/>
          <w:lang w:eastAsia="ru-RU"/>
        </w:rPr>
        <w:t>уб.;</w:t>
      </w:r>
    </w:p>
    <w:p w:rsidR="00634428" w:rsidRPr="00FD4D13" w:rsidRDefault="00634428" w:rsidP="0063442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32"/>
          <w:szCs w:val="24"/>
          <w:u w:val="single"/>
          <w:lang w:eastAsia="ru-RU"/>
        </w:rPr>
        <w:t>2026</w:t>
      </w:r>
      <w:r w:rsidRPr="00FD4D13">
        <w:rPr>
          <w:rFonts w:ascii="Times New Roman" w:eastAsia="Times New Roman" w:hAnsi="Times New Roman"/>
          <w:sz w:val="32"/>
          <w:szCs w:val="24"/>
          <w:u w:val="single"/>
          <w:lang w:eastAsia="ru-RU"/>
        </w:rPr>
        <w:t>г.</w:t>
      </w:r>
      <w:r>
        <w:rPr>
          <w:rFonts w:ascii="Times New Roman" w:eastAsia="Times New Roman" w:hAnsi="Times New Roman"/>
          <w:b/>
          <w:sz w:val="32"/>
          <w:szCs w:val="24"/>
          <w:u w:val="single"/>
          <w:lang w:eastAsia="ru-RU"/>
        </w:rPr>
        <w:t xml:space="preserve">- 4 675,0  </w:t>
      </w:r>
      <w:proofErr w:type="spellStart"/>
      <w:r>
        <w:rPr>
          <w:rFonts w:ascii="Times New Roman" w:eastAsia="Times New Roman" w:hAnsi="Times New Roman"/>
          <w:b/>
          <w:sz w:val="32"/>
          <w:szCs w:val="24"/>
          <w:u w:val="single"/>
          <w:lang w:eastAsia="ru-RU"/>
        </w:rPr>
        <w:t>тыс</w:t>
      </w:r>
      <w:proofErr w:type="gramStart"/>
      <w:r>
        <w:rPr>
          <w:rFonts w:ascii="Times New Roman" w:eastAsia="Times New Roman" w:hAnsi="Times New Roman"/>
          <w:b/>
          <w:sz w:val="32"/>
          <w:szCs w:val="24"/>
          <w:u w:val="single"/>
          <w:lang w:eastAsia="ru-RU"/>
        </w:rPr>
        <w:t>.р</w:t>
      </w:r>
      <w:proofErr w:type="gramEnd"/>
      <w:r>
        <w:rPr>
          <w:rFonts w:ascii="Times New Roman" w:eastAsia="Times New Roman" w:hAnsi="Times New Roman"/>
          <w:b/>
          <w:sz w:val="32"/>
          <w:szCs w:val="24"/>
          <w:u w:val="single"/>
          <w:lang w:eastAsia="ru-RU"/>
        </w:rPr>
        <w:t>уб</w:t>
      </w:r>
      <w:proofErr w:type="spellEnd"/>
    </w:p>
    <w:p w:rsidR="00634428" w:rsidRPr="00394876" w:rsidRDefault="00634428" w:rsidP="0063442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4"/>
          <w:u w:val="single"/>
          <w:lang w:eastAsia="ru-RU"/>
        </w:rPr>
      </w:pPr>
      <w:r w:rsidRPr="00FD4D13">
        <w:rPr>
          <w:rFonts w:ascii="Times New Roman" w:eastAsia="Times New Roman" w:hAnsi="Times New Roman"/>
          <w:b/>
          <w:bCs/>
          <w:i/>
          <w:iCs/>
          <w:sz w:val="28"/>
          <w:szCs w:val="24"/>
          <w:u w:val="single"/>
          <w:lang w:eastAsia="ru-RU"/>
        </w:rPr>
        <w:t>Дефицит бюджета составляет: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0 тыс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уб. (доходы-расходы</w:t>
      </w:r>
    </w:p>
    <w:p w:rsidR="00634428" w:rsidRPr="00FD4D13" w:rsidRDefault="00634428" w:rsidP="006344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28" w:rsidRPr="00FD4D13" w:rsidRDefault="00634428" w:rsidP="006344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>Средства бюджета распределены по соответствующим разделам.</w:t>
      </w:r>
    </w:p>
    <w:p w:rsidR="00634428" w:rsidRPr="00FD4D13" w:rsidRDefault="00634428" w:rsidP="006344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D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разделу 0100 «Общегосударственные вопросы» </w:t>
      </w: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>в проекте бюджета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оцземледельского  МО на 2024-2026</w:t>
      </w: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 предусмотрены следующие расходы:</w:t>
      </w:r>
    </w:p>
    <w:p w:rsidR="00634428" w:rsidRPr="00FD4D13" w:rsidRDefault="00634428" w:rsidP="006344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8"/>
        <w:gridCol w:w="1282"/>
        <w:gridCol w:w="1386"/>
        <w:gridCol w:w="2268"/>
      </w:tblGrid>
      <w:tr w:rsidR="00634428" w:rsidRPr="00FD4D13" w:rsidTr="00DF60E3">
        <w:tc>
          <w:tcPr>
            <w:tcW w:w="4278" w:type="dxa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282" w:type="dxa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2024</w:t>
            </w:r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 (тыс</w:t>
            </w:r>
            <w:proofErr w:type="gramStart"/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386" w:type="dxa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2025</w:t>
            </w:r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 (тыс</w:t>
            </w:r>
            <w:proofErr w:type="gramStart"/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2268" w:type="dxa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2026</w:t>
            </w:r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 (тыс</w:t>
            </w:r>
            <w:proofErr w:type="gramStart"/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уб.)</w:t>
            </w:r>
          </w:p>
        </w:tc>
      </w:tr>
      <w:tr w:rsidR="00634428" w:rsidRPr="00FD4D13" w:rsidTr="00DF60E3">
        <w:tc>
          <w:tcPr>
            <w:tcW w:w="4278" w:type="dxa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нужд. На содержание должностного лица органов местного самоуправления</w:t>
            </w:r>
          </w:p>
        </w:tc>
        <w:tc>
          <w:tcPr>
            <w:tcW w:w="1282" w:type="dxa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924,0</w:t>
            </w:r>
          </w:p>
        </w:tc>
        <w:tc>
          <w:tcPr>
            <w:tcW w:w="1386" w:type="dxa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924,0</w:t>
            </w:r>
          </w:p>
        </w:tc>
        <w:tc>
          <w:tcPr>
            <w:tcW w:w="2268" w:type="dxa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924,0</w:t>
            </w:r>
          </w:p>
        </w:tc>
      </w:tr>
      <w:tr w:rsidR="00634428" w:rsidRPr="00FD4D13" w:rsidTr="00DF60E3">
        <w:tc>
          <w:tcPr>
            <w:tcW w:w="4278" w:type="dxa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нужд. На содержание администрации  органов местного самоуправления</w:t>
            </w:r>
          </w:p>
        </w:tc>
        <w:tc>
          <w:tcPr>
            <w:tcW w:w="1282" w:type="dxa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1 172,0</w:t>
            </w:r>
          </w:p>
        </w:tc>
        <w:tc>
          <w:tcPr>
            <w:tcW w:w="1386" w:type="dxa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1172,0</w:t>
            </w:r>
          </w:p>
        </w:tc>
        <w:tc>
          <w:tcPr>
            <w:tcW w:w="2268" w:type="dxa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1 172,0</w:t>
            </w:r>
          </w:p>
        </w:tc>
      </w:tr>
      <w:tr w:rsidR="00634428" w:rsidRPr="00FD4D13" w:rsidTr="00DF60E3">
        <w:tc>
          <w:tcPr>
            <w:tcW w:w="4278" w:type="dxa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администрации</w:t>
            </w:r>
          </w:p>
        </w:tc>
        <w:tc>
          <w:tcPr>
            <w:tcW w:w="1282" w:type="dxa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363,3</w:t>
            </w:r>
          </w:p>
        </w:tc>
        <w:tc>
          <w:tcPr>
            <w:tcW w:w="1386" w:type="dxa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314,5</w:t>
            </w:r>
          </w:p>
        </w:tc>
        <w:tc>
          <w:tcPr>
            <w:tcW w:w="2268" w:type="dxa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230,5</w:t>
            </w:r>
          </w:p>
        </w:tc>
      </w:tr>
      <w:tr w:rsidR="00634428" w:rsidRPr="00FD4D13" w:rsidTr="00DF60E3">
        <w:tc>
          <w:tcPr>
            <w:tcW w:w="4278" w:type="dxa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82" w:type="dxa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1,0</w:t>
            </w:r>
          </w:p>
        </w:tc>
        <w:tc>
          <w:tcPr>
            <w:tcW w:w="1386" w:type="dxa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1,5</w:t>
            </w:r>
          </w:p>
        </w:tc>
        <w:tc>
          <w:tcPr>
            <w:tcW w:w="2268" w:type="dxa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1,5</w:t>
            </w:r>
          </w:p>
        </w:tc>
      </w:tr>
      <w:tr w:rsidR="00634428" w:rsidRPr="00FD4D13" w:rsidTr="00DF60E3">
        <w:tc>
          <w:tcPr>
            <w:tcW w:w="4278" w:type="dxa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земельного налога, налога на имущество и транспортный налог</w:t>
            </w:r>
          </w:p>
        </w:tc>
        <w:tc>
          <w:tcPr>
            <w:tcW w:w="1282" w:type="dxa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3</w:t>
            </w:r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,0</w:t>
            </w:r>
          </w:p>
        </w:tc>
        <w:tc>
          <w:tcPr>
            <w:tcW w:w="1386" w:type="dxa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3,0</w:t>
            </w:r>
          </w:p>
        </w:tc>
        <w:tc>
          <w:tcPr>
            <w:tcW w:w="2268" w:type="dxa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3</w:t>
            </w:r>
          </w:p>
        </w:tc>
      </w:tr>
      <w:tr w:rsidR="00634428" w:rsidRPr="00FD4D13" w:rsidTr="00DF60E3">
        <w:tc>
          <w:tcPr>
            <w:tcW w:w="4278" w:type="dxa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Другие общегосударственные вопросы                        </w:t>
            </w:r>
          </w:p>
        </w:tc>
        <w:tc>
          <w:tcPr>
            <w:tcW w:w="1282" w:type="dxa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154,5</w:t>
            </w:r>
          </w:p>
        </w:tc>
        <w:tc>
          <w:tcPr>
            <w:tcW w:w="1386" w:type="dxa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5,0</w:t>
            </w:r>
          </w:p>
        </w:tc>
        <w:tc>
          <w:tcPr>
            <w:tcW w:w="2268" w:type="dxa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5,0</w:t>
            </w:r>
          </w:p>
        </w:tc>
      </w:tr>
      <w:tr w:rsidR="00634428" w:rsidRPr="00FD4D13" w:rsidTr="00DF60E3">
        <w:tc>
          <w:tcPr>
            <w:tcW w:w="4278" w:type="dxa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82" w:type="dxa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2617,9</w:t>
            </w:r>
          </w:p>
        </w:tc>
        <w:tc>
          <w:tcPr>
            <w:tcW w:w="1386" w:type="dxa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2420,0</w:t>
            </w:r>
          </w:p>
        </w:tc>
        <w:tc>
          <w:tcPr>
            <w:tcW w:w="2268" w:type="dxa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2336</w:t>
            </w:r>
          </w:p>
        </w:tc>
      </w:tr>
    </w:tbl>
    <w:p w:rsidR="00634428" w:rsidRPr="00FD4D13" w:rsidRDefault="00634428" w:rsidP="006344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4428" w:rsidRPr="00FD4D13" w:rsidRDefault="00634428" w:rsidP="0063442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4D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разделу 0113 «Муниципальные программы» предусмотрены </w:t>
      </w:r>
    </w:p>
    <w:p w:rsidR="00634428" w:rsidRPr="00FD4D13" w:rsidRDefault="00634428" w:rsidP="0063442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4D13">
        <w:rPr>
          <w:rFonts w:ascii="Times New Roman" w:eastAsia="Times New Roman" w:hAnsi="Times New Roman"/>
          <w:b/>
          <w:sz w:val="24"/>
          <w:szCs w:val="24"/>
          <w:lang w:eastAsia="ru-RU"/>
        </w:rPr>
        <w:t>расходы:</w:t>
      </w:r>
    </w:p>
    <w:p w:rsidR="00634428" w:rsidRPr="00FD4D13" w:rsidRDefault="00634428" w:rsidP="006344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6"/>
        <w:gridCol w:w="1804"/>
        <w:gridCol w:w="1813"/>
        <w:gridCol w:w="1410"/>
      </w:tblGrid>
      <w:tr w:rsidR="00634428" w:rsidRPr="00FD4D13" w:rsidTr="00DF60E3">
        <w:tc>
          <w:tcPr>
            <w:tcW w:w="4546" w:type="dxa"/>
            <w:shd w:val="clear" w:color="auto" w:fill="auto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833" w:type="dxa"/>
            <w:shd w:val="clear" w:color="auto" w:fill="auto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2024</w:t>
            </w:r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(тыс</w:t>
            </w:r>
            <w:proofErr w:type="gramStart"/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843" w:type="dxa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2025</w:t>
            </w:r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(тыс</w:t>
            </w:r>
            <w:proofErr w:type="gramStart"/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417" w:type="dxa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2026</w:t>
            </w:r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(тыс</w:t>
            </w:r>
            <w:proofErr w:type="gramStart"/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уб.)</w:t>
            </w:r>
          </w:p>
        </w:tc>
      </w:tr>
      <w:tr w:rsidR="00634428" w:rsidRPr="00FD4D13" w:rsidTr="00DF60E3">
        <w:tc>
          <w:tcPr>
            <w:tcW w:w="4546" w:type="dxa"/>
            <w:shd w:val="clear" w:color="auto" w:fill="auto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«Профилактика безнадзорности и правонарушений несовершеннолетних на территории Соцземледельского МО на 2022-2024 </w:t>
            </w:r>
            <w:proofErr w:type="spellStart"/>
            <w:proofErr w:type="gramStart"/>
            <w:r w:rsidRPr="00FD4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FD4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833" w:type="dxa"/>
            <w:shd w:val="clear" w:color="auto" w:fill="auto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43" w:type="dxa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3,0</w:t>
            </w:r>
          </w:p>
        </w:tc>
      </w:tr>
      <w:tr w:rsidR="00634428" w:rsidRPr="00FD4D13" w:rsidTr="00DF60E3">
        <w:tc>
          <w:tcPr>
            <w:tcW w:w="4546" w:type="dxa"/>
            <w:shd w:val="clear" w:color="auto" w:fill="auto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«Развитие субъектов малого и среднего предпринимательства на территории Соцземледельского МО на 2022-2024 </w:t>
            </w:r>
            <w:proofErr w:type="spellStart"/>
            <w:proofErr w:type="gramStart"/>
            <w:r w:rsidRPr="00FD4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FD4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833" w:type="dxa"/>
            <w:shd w:val="clear" w:color="auto" w:fill="auto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43" w:type="dxa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3,0</w:t>
            </w:r>
          </w:p>
        </w:tc>
      </w:tr>
      <w:tr w:rsidR="00634428" w:rsidRPr="00FD4D13" w:rsidTr="00DF60E3">
        <w:tc>
          <w:tcPr>
            <w:tcW w:w="4546" w:type="dxa"/>
            <w:shd w:val="clear" w:color="auto" w:fill="auto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«Противодействие коррупции в администрации Соцземледельского МО на 2022-2024г.г.»</w:t>
            </w:r>
          </w:p>
        </w:tc>
        <w:tc>
          <w:tcPr>
            <w:tcW w:w="1833" w:type="dxa"/>
            <w:shd w:val="clear" w:color="auto" w:fill="auto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43" w:type="dxa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3,0</w:t>
            </w:r>
          </w:p>
        </w:tc>
      </w:tr>
      <w:tr w:rsidR="00634428" w:rsidRPr="00FD4D13" w:rsidTr="00DF60E3">
        <w:tc>
          <w:tcPr>
            <w:tcW w:w="4546" w:type="dxa"/>
            <w:shd w:val="clear" w:color="auto" w:fill="auto"/>
          </w:tcPr>
          <w:p w:rsidR="00634428" w:rsidRPr="00FD4D13" w:rsidRDefault="00634428" w:rsidP="00DF60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33" w:type="dxa"/>
            <w:shd w:val="clear" w:color="auto" w:fill="auto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843" w:type="dxa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17" w:type="dxa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9,0</w:t>
            </w:r>
          </w:p>
        </w:tc>
      </w:tr>
    </w:tbl>
    <w:p w:rsidR="00634428" w:rsidRPr="00FD4D13" w:rsidRDefault="00634428" w:rsidP="006344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4428" w:rsidRPr="00FD4D13" w:rsidRDefault="00634428" w:rsidP="006344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4428" w:rsidRPr="00FD4D13" w:rsidRDefault="00634428" w:rsidP="006344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D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разделу 0200 «Национальная оборона» </w:t>
      </w: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>предусмотрены Федеральные средства в на осуществление полномочий по пе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рвичному  воинскому учету в 2024</w:t>
      </w: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 xml:space="preserve"> г. в сумме-</w:t>
      </w:r>
      <w:r w:rsidRPr="00FD4D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0,0 </w:t>
      </w: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>уб.;</w:t>
      </w:r>
    </w:p>
    <w:p w:rsidR="00634428" w:rsidRPr="00FD4D13" w:rsidRDefault="00634428" w:rsidP="006344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2025</w:t>
      </w: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 xml:space="preserve"> г. в сумме-</w:t>
      </w:r>
      <w:r w:rsidRPr="00FD4D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0,0 </w:t>
      </w: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уб. в 2026</w:t>
      </w: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 xml:space="preserve"> г. в сумме-</w:t>
      </w:r>
      <w:r w:rsidRPr="00FD4D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0,0 </w:t>
      </w: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>тыс.руб.</w:t>
      </w:r>
    </w:p>
    <w:p w:rsidR="00634428" w:rsidRPr="00FD4D13" w:rsidRDefault="00634428" w:rsidP="006344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28" w:rsidRPr="00FD4D13" w:rsidRDefault="00634428" w:rsidP="006344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28" w:rsidRPr="00FD4D13" w:rsidRDefault="00634428" w:rsidP="006344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28" w:rsidRPr="00FD4D13" w:rsidRDefault="00634428" w:rsidP="006344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28" w:rsidRPr="00FD4D13" w:rsidRDefault="00634428" w:rsidP="0063442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4428" w:rsidRPr="00FD4D13" w:rsidRDefault="00634428" w:rsidP="0063442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4428" w:rsidRPr="00FD4D13" w:rsidRDefault="00634428" w:rsidP="006344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D13">
        <w:rPr>
          <w:rFonts w:ascii="Times New Roman" w:eastAsia="Times New Roman" w:hAnsi="Times New Roman"/>
          <w:b/>
          <w:sz w:val="24"/>
          <w:szCs w:val="24"/>
          <w:lang w:eastAsia="ru-RU"/>
        </w:rPr>
        <w:t>По разделу 0300 «Национальная безопасность и правоохранительная деятельность»</w:t>
      </w: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предусмотрены расходы: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8"/>
        <w:gridCol w:w="1749"/>
        <w:gridCol w:w="1885"/>
        <w:gridCol w:w="1376"/>
      </w:tblGrid>
      <w:tr w:rsidR="00634428" w:rsidRPr="00FD4D13" w:rsidTr="00DF60E3">
        <w:tc>
          <w:tcPr>
            <w:tcW w:w="4488" w:type="dxa"/>
          </w:tcPr>
          <w:p w:rsidR="00634428" w:rsidRPr="00FD4D13" w:rsidRDefault="00634428" w:rsidP="00DF60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749" w:type="dxa"/>
          </w:tcPr>
          <w:p w:rsidR="00634428" w:rsidRPr="00FD4D13" w:rsidRDefault="00634428" w:rsidP="00DF60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2024</w:t>
            </w:r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 (тыс</w:t>
            </w:r>
            <w:proofErr w:type="gramStart"/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885" w:type="dxa"/>
          </w:tcPr>
          <w:p w:rsidR="00634428" w:rsidRPr="00FD4D13" w:rsidRDefault="00634428" w:rsidP="00DF60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2025</w:t>
            </w:r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 (тыс</w:t>
            </w:r>
            <w:proofErr w:type="gramStart"/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376" w:type="dxa"/>
          </w:tcPr>
          <w:p w:rsidR="00634428" w:rsidRPr="00FD4D13" w:rsidRDefault="00634428" w:rsidP="00DF60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2026</w:t>
            </w:r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 (тыс</w:t>
            </w:r>
            <w:proofErr w:type="gramStart"/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уб.)</w:t>
            </w:r>
          </w:p>
        </w:tc>
      </w:tr>
      <w:tr w:rsidR="00634428" w:rsidRPr="00FD4D13" w:rsidTr="00DF60E3">
        <w:tc>
          <w:tcPr>
            <w:tcW w:w="4488" w:type="dxa"/>
          </w:tcPr>
          <w:p w:rsidR="00634428" w:rsidRPr="00FD4D13" w:rsidRDefault="00634428" w:rsidP="00DF6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«Обеспечение первичных мер пожарной безопасности  Соцземледельского  </w:t>
            </w:r>
            <w:proofErr w:type="gramStart"/>
            <w:r w:rsidRPr="00FD4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FD4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 на 2023-2025г. г.»</w:t>
            </w:r>
          </w:p>
        </w:tc>
        <w:tc>
          <w:tcPr>
            <w:tcW w:w="1749" w:type="dxa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85" w:type="dxa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76" w:type="dxa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5,0</w:t>
            </w:r>
          </w:p>
        </w:tc>
      </w:tr>
      <w:tr w:rsidR="00634428" w:rsidRPr="00FD4D13" w:rsidTr="00DF60E3">
        <w:tc>
          <w:tcPr>
            <w:tcW w:w="4488" w:type="dxa"/>
          </w:tcPr>
          <w:p w:rsidR="00634428" w:rsidRPr="00FD4D13" w:rsidRDefault="00634428" w:rsidP="00DF60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49" w:type="dxa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85" w:type="dxa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76" w:type="dxa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5,0</w:t>
            </w:r>
          </w:p>
        </w:tc>
      </w:tr>
    </w:tbl>
    <w:p w:rsidR="00634428" w:rsidRPr="00FD4D13" w:rsidRDefault="00634428" w:rsidP="006344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28" w:rsidRPr="00FD4D13" w:rsidRDefault="00634428" w:rsidP="006344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D13">
        <w:rPr>
          <w:rFonts w:ascii="Times New Roman" w:eastAsia="Times New Roman" w:hAnsi="Times New Roman"/>
          <w:b/>
          <w:sz w:val="24"/>
          <w:szCs w:val="24"/>
          <w:lang w:eastAsia="ru-RU"/>
        </w:rPr>
        <w:t>По разделу0400 «Национальная экономика»</w:t>
      </w: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>предусмотрены</w:t>
      </w:r>
      <w:proofErr w:type="gramEnd"/>
    </w:p>
    <w:p w:rsidR="00634428" w:rsidRPr="00FD4D13" w:rsidRDefault="00634428" w:rsidP="006344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D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расходы:</w:t>
      </w:r>
    </w:p>
    <w:p w:rsidR="00634428" w:rsidRPr="00FD4D13" w:rsidRDefault="00634428" w:rsidP="006344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39"/>
        <w:gridCol w:w="2617"/>
        <w:gridCol w:w="1466"/>
        <w:gridCol w:w="1282"/>
      </w:tblGrid>
      <w:tr w:rsidR="00634428" w:rsidRPr="00FD4D13" w:rsidTr="00DF60E3">
        <w:tc>
          <w:tcPr>
            <w:tcW w:w="4139" w:type="dxa"/>
          </w:tcPr>
          <w:p w:rsidR="00634428" w:rsidRPr="00FD4D13" w:rsidRDefault="00634428" w:rsidP="00DF60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2617" w:type="dxa"/>
          </w:tcPr>
          <w:p w:rsidR="00634428" w:rsidRPr="00FD4D13" w:rsidRDefault="00634428" w:rsidP="00DF60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2024</w:t>
            </w:r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год (тыс</w:t>
            </w:r>
            <w:proofErr w:type="gramStart"/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466" w:type="dxa"/>
          </w:tcPr>
          <w:p w:rsidR="00634428" w:rsidRPr="00FD4D13" w:rsidRDefault="00634428" w:rsidP="00DF60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год (тыс</w:t>
            </w:r>
            <w:proofErr w:type="gramStart"/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282" w:type="dxa"/>
          </w:tcPr>
          <w:p w:rsidR="00634428" w:rsidRPr="00FD4D13" w:rsidRDefault="00634428" w:rsidP="00DF60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2026</w:t>
            </w:r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год (тыс</w:t>
            </w:r>
            <w:proofErr w:type="gramStart"/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уб.)</w:t>
            </w:r>
          </w:p>
        </w:tc>
      </w:tr>
      <w:tr w:rsidR="00634428" w:rsidRPr="00FD4D13" w:rsidTr="00DF60E3">
        <w:tc>
          <w:tcPr>
            <w:tcW w:w="4139" w:type="dxa"/>
          </w:tcPr>
          <w:p w:rsidR="00634428" w:rsidRPr="00FD4D13" w:rsidRDefault="00634428" w:rsidP="00DF6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2617" w:type="dxa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1,0</w:t>
            </w:r>
          </w:p>
        </w:tc>
        <w:tc>
          <w:tcPr>
            <w:tcW w:w="1466" w:type="dxa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1,0</w:t>
            </w:r>
          </w:p>
        </w:tc>
        <w:tc>
          <w:tcPr>
            <w:tcW w:w="1282" w:type="dxa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5,0</w:t>
            </w:r>
          </w:p>
        </w:tc>
      </w:tr>
      <w:tr w:rsidR="00634428" w:rsidRPr="00FD4D13" w:rsidTr="00DF60E3">
        <w:tc>
          <w:tcPr>
            <w:tcW w:w="4139" w:type="dxa"/>
          </w:tcPr>
          <w:p w:rsidR="00634428" w:rsidRPr="00FD4D13" w:rsidRDefault="00634428" w:rsidP="00DF6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D4D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Дорожная деятельность в отношении автомобильных дорог  местного значения в границах населенных пунктов поселения за счёт акцизов  на 2023 год</w:t>
            </w:r>
          </w:p>
          <w:p w:rsidR="00634428" w:rsidRPr="00FD4D13" w:rsidRDefault="00634428" w:rsidP="00DF6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929,6</w:t>
            </w:r>
          </w:p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66" w:type="dxa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949,7</w:t>
            </w:r>
          </w:p>
        </w:tc>
        <w:tc>
          <w:tcPr>
            <w:tcW w:w="1282" w:type="dxa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1280,7</w:t>
            </w:r>
          </w:p>
        </w:tc>
      </w:tr>
      <w:tr w:rsidR="00634428" w:rsidRPr="00FD4D13" w:rsidTr="00DF60E3">
        <w:tc>
          <w:tcPr>
            <w:tcW w:w="4139" w:type="dxa"/>
          </w:tcPr>
          <w:p w:rsidR="00634428" w:rsidRPr="00FD4D13" w:rsidRDefault="00634428" w:rsidP="00DF60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4D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Дорожная деятельность в отношении автомобильных дорог общего пользования местного значения в границах населенных пунктов сельских поселений за счёт средств областного дорожного фонда  </w:t>
            </w:r>
          </w:p>
          <w:p w:rsidR="00634428" w:rsidRPr="00FD4D13" w:rsidRDefault="00634428" w:rsidP="00DF60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3 354,0</w:t>
            </w:r>
          </w:p>
        </w:tc>
        <w:tc>
          <w:tcPr>
            <w:tcW w:w="1466" w:type="dxa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D4D13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0,0</w:t>
            </w:r>
          </w:p>
        </w:tc>
        <w:tc>
          <w:tcPr>
            <w:tcW w:w="1282" w:type="dxa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D4D13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0,0</w:t>
            </w:r>
          </w:p>
        </w:tc>
      </w:tr>
      <w:tr w:rsidR="00634428" w:rsidRPr="00FD4D13" w:rsidTr="00DF60E3">
        <w:tc>
          <w:tcPr>
            <w:tcW w:w="4139" w:type="dxa"/>
          </w:tcPr>
          <w:p w:rsidR="00634428" w:rsidRPr="00FD4D13" w:rsidRDefault="00634428" w:rsidP="00DF60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617" w:type="dxa"/>
          </w:tcPr>
          <w:p w:rsidR="00634428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702,5</w:t>
            </w:r>
          </w:p>
        </w:tc>
        <w:tc>
          <w:tcPr>
            <w:tcW w:w="1466" w:type="dxa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717,6</w:t>
            </w:r>
          </w:p>
        </w:tc>
        <w:tc>
          <w:tcPr>
            <w:tcW w:w="1282" w:type="dxa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967,8</w:t>
            </w:r>
          </w:p>
        </w:tc>
      </w:tr>
      <w:tr w:rsidR="00634428" w:rsidRPr="00FD4D13" w:rsidTr="00DF60E3">
        <w:tc>
          <w:tcPr>
            <w:tcW w:w="4139" w:type="dxa"/>
          </w:tcPr>
          <w:p w:rsidR="00634428" w:rsidRPr="00FD4D13" w:rsidRDefault="00634428" w:rsidP="00DF60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17" w:type="dxa"/>
          </w:tcPr>
          <w:p w:rsidR="00634428" w:rsidRPr="00FD4D13" w:rsidRDefault="00634428" w:rsidP="00DF60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4987,1</w:t>
            </w:r>
          </w:p>
        </w:tc>
        <w:tc>
          <w:tcPr>
            <w:tcW w:w="1466" w:type="dxa"/>
          </w:tcPr>
          <w:p w:rsidR="00634428" w:rsidRPr="00FD4D13" w:rsidRDefault="00634428" w:rsidP="00DF60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1668,3</w:t>
            </w:r>
          </w:p>
        </w:tc>
        <w:tc>
          <w:tcPr>
            <w:tcW w:w="1282" w:type="dxa"/>
          </w:tcPr>
          <w:p w:rsidR="00634428" w:rsidRPr="00FD4D13" w:rsidRDefault="00634428" w:rsidP="00DF60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2253,5</w:t>
            </w:r>
          </w:p>
        </w:tc>
      </w:tr>
    </w:tbl>
    <w:p w:rsidR="00634428" w:rsidRPr="00FD4D13" w:rsidRDefault="00634428" w:rsidP="0063442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4428" w:rsidRPr="00FD4D13" w:rsidRDefault="00634428" w:rsidP="006344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D13">
        <w:rPr>
          <w:rFonts w:ascii="Times New Roman" w:eastAsia="Times New Roman" w:hAnsi="Times New Roman"/>
          <w:b/>
          <w:sz w:val="24"/>
          <w:szCs w:val="24"/>
          <w:lang w:eastAsia="ru-RU"/>
        </w:rPr>
        <w:t>По разделу 0500 «Жилищно-коммунальное хозяйство»</w:t>
      </w: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>предусмотрены</w:t>
      </w:r>
      <w:proofErr w:type="gramEnd"/>
    </w:p>
    <w:p w:rsidR="00634428" w:rsidRPr="00FD4D13" w:rsidRDefault="00634428" w:rsidP="006344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расходы:</w:t>
      </w:r>
    </w:p>
    <w:p w:rsidR="00634428" w:rsidRPr="00FD4D13" w:rsidRDefault="00634428" w:rsidP="006344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6"/>
        <w:gridCol w:w="1610"/>
        <w:gridCol w:w="2126"/>
        <w:gridCol w:w="1282"/>
      </w:tblGrid>
      <w:tr w:rsidR="00634428" w:rsidRPr="00FD4D13" w:rsidTr="00DF60E3">
        <w:tc>
          <w:tcPr>
            <w:tcW w:w="4486" w:type="dxa"/>
            <w:shd w:val="clear" w:color="auto" w:fill="auto"/>
          </w:tcPr>
          <w:p w:rsidR="00634428" w:rsidRPr="00FD4D13" w:rsidRDefault="00634428" w:rsidP="00DF60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610" w:type="dxa"/>
            <w:shd w:val="clear" w:color="auto" w:fill="auto"/>
          </w:tcPr>
          <w:p w:rsidR="00634428" w:rsidRPr="00FD4D13" w:rsidRDefault="00634428" w:rsidP="00DF60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2024</w:t>
            </w:r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 (тыс</w:t>
            </w:r>
            <w:proofErr w:type="gramStart"/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2126" w:type="dxa"/>
          </w:tcPr>
          <w:p w:rsidR="00634428" w:rsidRPr="00FD4D13" w:rsidRDefault="00634428" w:rsidP="00DF60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2025</w:t>
            </w:r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год (тыс</w:t>
            </w:r>
            <w:proofErr w:type="gramStart"/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282" w:type="dxa"/>
          </w:tcPr>
          <w:p w:rsidR="00634428" w:rsidRPr="00FD4D13" w:rsidRDefault="00634428" w:rsidP="00DF60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2026</w:t>
            </w:r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год (тыс</w:t>
            </w:r>
            <w:proofErr w:type="gramStart"/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уб.)</w:t>
            </w:r>
          </w:p>
        </w:tc>
      </w:tr>
      <w:tr w:rsidR="00634428" w:rsidRPr="00FD4D13" w:rsidTr="00DF60E3">
        <w:tc>
          <w:tcPr>
            <w:tcW w:w="4486" w:type="dxa"/>
            <w:shd w:val="clear" w:color="auto" w:fill="auto"/>
          </w:tcPr>
          <w:p w:rsidR="00634428" w:rsidRPr="00FD4D13" w:rsidRDefault="00634428" w:rsidP="00DF6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Уличное освещение </w:t>
            </w:r>
          </w:p>
        </w:tc>
        <w:tc>
          <w:tcPr>
            <w:tcW w:w="1610" w:type="dxa"/>
            <w:shd w:val="clear" w:color="auto" w:fill="auto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3</w:t>
            </w:r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,0</w:t>
            </w:r>
          </w:p>
        </w:tc>
        <w:tc>
          <w:tcPr>
            <w:tcW w:w="2126" w:type="dxa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4,0</w:t>
            </w:r>
          </w:p>
        </w:tc>
        <w:tc>
          <w:tcPr>
            <w:tcW w:w="1282" w:type="dxa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10,0</w:t>
            </w:r>
          </w:p>
        </w:tc>
      </w:tr>
      <w:tr w:rsidR="00634428" w:rsidRPr="00FD4D13" w:rsidTr="00DF60E3">
        <w:tc>
          <w:tcPr>
            <w:tcW w:w="4486" w:type="dxa"/>
            <w:shd w:val="clear" w:color="auto" w:fill="auto"/>
          </w:tcPr>
          <w:p w:rsidR="00634428" w:rsidRPr="00FD4D13" w:rsidRDefault="00634428" w:rsidP="00DF6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610" w:type="dxa"/>
            <w:shd w:val="clear" w:color="auto" w:fill="auto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18</w:t>
            </w:r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,0</w:t>
            </w:r>
          </w:p>
        </w:tc>
        <w:tc>
          <w:tcPr>
            <w:tcW w:w="2126" w:type="dxa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18,0</w:t>
            </w:r>
          </w:p>
        </w:tc>
        <w:tc>
          <w:tcPr>
            <w:tcW w:w="1282" w:type="dxa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18,0</w:t>
            </w:r>
          </w:p>
        </w:tc>
      </w:tr>
      <w:tr w:rsidR="00634428" w:rsidRPr="00FD4D13" w:rsidTr="00DF60E3">
        <w:tc>
          <w:tcPr>
            <w:tcW w:w="4486" w:type="dxa"/>
            <w:shd w:val="clear" w:color="auto" w:fill="auto"/>
          </w:tcPr>
          <w:p w:rsidR="00634428" w:rsidRPr="00FD4D13" w:rsidRDefault="00634428" w:rsidP="00DF6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«Благоустройство  и озеленение территорий Соцземледельского МО на 2022-2024 </w:t>
            </w:r>
            <w:proofErr w:type="spellStart"/>
            <w:proofErr w:type="gramStart"/>
            <w:r w:rsidRPr="00FD4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FD4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610" w:type="dxa"/>
            <w:shd w:val="clear" w:color="auto" w:fill="auto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1,0</w:t>
            </w:r>
          </w:p>
        </w:tc>
        <w:tc>
          <w:tcPr>
            <w:tcW w:w="2126" w:type="dxa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1,0</w:t>
            </w:r>
          </w:p>
        </w:tc>
        <w:tc>
          <w:tcPr>
            <w:tcW w:w="1282" w:type="dxa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5,0</w:t>
            </w:r>
          </w:p>
        </w:tc>
      </w:tr>
      <w:tr w:rsidR="00634428" w:rsidRPr="00FD4D13" w:rsidTr="00DF60E3">
        <w:tc>
          <w:tcPr>
            <w:tcW w:w="4486" w:type="dxa"/>
            <w:shd w:val="clear" w:color="auto" w:fill="auto"/>
          </w:tcPr>
          <w:p w:rsidR="00634428" w:rsidRPr="00FD4D13" w:rsidRDefault="00634428" w:rsidP="00DF6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«Энергосбережение и повышение </w:t>
            </w:r>
            <w:r w:rsidRPr="00FD4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энергетической эффективности  на территории Соцземледельского МО на 2023-2027г.г.».</w:t>
            </w:r>
          </w:p>
        </w:tc>
        <w:tc>
          <w:tcPr>
            <w:tcW w:w="1610" w:type="dxa"/>
            <w:shd w:val="clear" w:color="auto" w:fill="auto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1,0</w:t>
            </w:r>
          </w:p>
        </w:tc>
        <w:tc>
          <w:tcPr>
            <w:tcW w:w="2126" w:type="dxa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1,0</w:t>
            </w:r>
          </w:p>
        </w:tc>
        <w:tc>
          <w:tcPr>
            <w:tcW w:w="1282" w:type="dxa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5,0</w:t>
            </w:r>
          </w:p>
        </w:tc>
      </w:tr>
      <w:tr w:rsidR="00634428" w:rsidRPr="00FD4D13" w:rsidTr="00DF60E3">
        <w:tc>
          <w:tcPr>
            <w:tcW w:w="4486" w:type="dxa"/>
            <w:shd w:val="clear" w:color="auto" w:fill="auto"/>
          </w:tcPr>
          <w:p w:rsidR="00634428" w:rsidRPr="00FD4D13" w:rsidRDefault="00634428" w:rsidP="00DF6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Озеленение</w:t>
            </w:r>
          </w:p>
        </w:tc>
        <w:tc>
          <w:tcPr>
            <w:tcW w:w="1610" w:type="dxa"/>
            <w:shd w:val="clear" w:color="auto" w:fill="auto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4,0</w:t>
            </w:r>
          </w:p>
        </w:tc>
        <w:tc>
          <w:tcPr>
            <w:tcW w:w="2126" w:type="dxa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6,5</w:t>
            </w:r>
          </w:p>
        </w:tc>
        <w:tc>
          <w:tcPr>
            <w:tcW w:w="1282" w:type="dxa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6,5</w:t>
            </w:r>
          </w:p>
        </w:tc>
      </w:tr>
      <w:tr w:rsidR="00634428" w:rsidRPr="00FD4D13" w:rsidTr="00DF60E3">
        <w:tc>
          <w:tcPr>
            <w:tcW w:w="4486" w:type="dxa"/>
            <w:shd w:val="clear" w:color="auto" w:fill="auto"/>
          </w:tcPr>
          <w:p w:rsidR="00634428" w:rsidRPr="00FD4D13" w:rsidRDefault="00634428" w:rsidP="00DF6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610" w:type="dxa"/>
            <w:shd w:val="clear" w:color="auto" w:fill="auto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7,5</w:t>
            </w:r>
          </w:p>
        </w:tc>
        <w:tc>
          <w:tcPr>
            <w:tcW w:w="2126" w:type="dxa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2,0</w:t>
            </w:r>
          </w:p>
        </w:tc>
        <w:tc>
          <w:tcPr>
            <w:tcW w:w="1282" w:type="dxa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8,0</w:t>
            </w:r>
          </w:p>
        </w:tc>
      </w:tr>
      <w:tr w:rsidR="00634428" w:rsidRPr="00FD4D13" w:rsidTr="00DF60E3">
        <w:tc>
          <w:tcPr>
            <w:tcW w:w="4486" w:type="dxa"/>
            <w:shd w:val="clear" w:color="auto" w:fill="auto"/>
          </w:tcPr>
          <w:p w:rsidR="00634428" w:rsidRPr="00FD4D13" w:rsidRDefault="00634428" w:rsidP="00DF6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«Улучшение водоснабжения на территории Соцземледельского МО в 2023 г.»</w:t>
            </w:r>
          </w:p>
        </w:tc>
        <w:tc>
          <w:tcPr>
            <w:tcW w:w="1610" w:type="dxa"/>
            <w:shd w:val="clear" w:color="auto" w:fill="auto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1,0</w:t>
            </w:r>
          </w:p>
        </w:tc>
        <w:tc>
          <w:tcPr>
            <w:tcW w:w="2126" w:type="dxa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1,0</w:t>
            </w:r>
          </w:p>
        </w:tc>
        <w:tc>
          <w:tcPr>
            <w:tcW w:w="1282" w:type="dxa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5,0</w:t>
            </w:r>
          </w:p>
        </w:tc>
      </w:tr>
      <w:tr w:rsidR="00634428" w:rsidRPr="00FD4D13" w:rsidTr="00DF60E3">
        <w:tc>
          <w:tcPr>
            <w:tcW w:w="4486" w:type="dxa"/>
            <w:shd w:val="clear" w:color="auto" w:fill="auto"/>
          </w:tcPr>
          <w:p w:rsidR="00634428" w:rsidRPr="00FD4D13" w:rsidRDefault="00634428" w:rsidP="00DF60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10" w:type="dxa"/>
            <w:shd w:val="clear" w:color="auto" w:fill="auto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2126" w:type="dxa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282" w:type="dxa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57,5</w:t>
            </w:r>
          </w:p>
        </w:tc>
      </w:tr>
    </w:tbl>
    <w:p w:rsidR="00634428" w:rsidRPr="00FD4D13" w:rsidRDefault="00634428" w:rsidP="0063442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4428" w:rsidRPr="00FD4D13" w:rsidRDefault="00634428" w:rsidP="0063442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4428" w:rsidRPr="00FD4D13" w:rsidRDefault="00634428" w:rsidP="0063442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4428" w:rsidRPr="00E72E32" w:rsidRDefault="00634428" w:rsidP="0063442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634428" w:rsidRPr="00FD4D13" w:rsidRDefault="00634428" w:rsidP="0063442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4428" w:rsidRPr="00FD4D13" w:rsidRDefault="00634428" w:rsidP="0063442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4D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Предоставление межбюджетных трансфертов бюджету </w:t>
      </w:r>
      <w:proofErr w:type="gramStart"/>
      <w:r w:rsidRPr="00FD4D13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</w:t>
      </w:r>
      <w:proofErr w:type="gramEnd"/>
    </w:p>
    <w:p w:rsidR="00634428" w:rsidRPr="00FD4D13" w:rsidRDefault="00634428" w:rsidP="0063442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4D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района в соответствии с заключенными соглашениями:</w:t>
      </w:r>
    </w:p>
    <w:p w:rsidR="00634428" w:rsidRPr="00FD4D13" w:rsidRDefault="00634428" w:rsidP="0063442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6"/>
        <w:gridCol w:w="1957"/>
        <w:gridCol w:w="1755"/>
        <w:gridCol w:w="1755"/>
      </w:tblGrid>
      <w:tr w:rsidR="00634428" w:rsidRPr="00FD4D13" w:rsidTr="00DF60E3">
        <w:tc>
          <w:tcPr>
            <w:tcW w:w="4789" w:type="dxa"/>
            <w:shd w:val="clear" w:color="auto" w:fill="auto"/>
          </w:tcPr>
          <w:p w:rsidR="00634428" w:rsidRPr="00FD4D13" w:rsidRDefault="00634428" w:rsidP="00DF60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2217" w:type="dxa"/>
            <w:shd w:val="clear" w:color="auto" w:fill="auto"/>
          </w:tcPr>
          <w:p w:rsidR="00634428" w:rsidRPr="00FD4D13" w:rsidRDefault="00634428" w:rsidP="00DF60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2024</w:t>
            </w:r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634428" w:rsidRPr="00FD4D13" w:rsidRDefault="00634428" w:rsidP="00DF6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(тыс</w:t>
            </w:r>
            <w:proofErr w:type="gramStart"/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937" w:type="dxa"/>
          </w:tcPr>
          <w:p w:rsidR="00634428" w:rsidRPr="00FD4D13" w:rsidRDefault="00634428" w:rsidP="00DF60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2025</w:t>
            </w:r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год (тыс</w:t>
            </w:r>
            <w:proofErr w:type="gramStart"/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937" w:type="dxa"/>
          </w:tcPr>
          <w:p w:rsidR="00634428" w:rsidRPr="00FD4D13" w:rsidRDefault="00634428" w:rsidP="00DF60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2026</w:t>
            </w:r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год (тыс</w:t>
            </w:r>
            <w:proofErr w:type="gramStart"/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уб.)</w:t>
            </w:r>
          </w:p>
        </w:tc>
      </w:tr>
      <w:tr w:rsidR="00634428" w:rsidRPr="00FD4D13" w:rsidTr="00DF60E3">
        <w:tc>
          <w:tcPr>
            <w:tcW w:w="4789" w:type="dxa"/>
            <w:shd w:val="clear" w:color="auto" w:fill="auto"/>
          </w:tcPr>
          <w:p w:rsidR="00634428" w:rsidRPr="00FD4D13" w:rsidRDefault="00634428" w:rsidP="00DF6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внешнего муниципального контроля Контрольно-счетной комиссии Балашовского МР</w:t>
            </w:r>
          </w:p>
        </w:tc>
        <w:tc>
          <w:tcPr>
            <w:tcW w:w="2217" w:type="dxa"/>
            <w:shd w:val="clear" w:color="auto" w:fill="auto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4,0</w:t>
            </w:r>
          </w:p>
        </w:tc>
        <w:tc>
          <w:tcPr>
            <w:tcW w:w="1937" w:type="dxa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0,0</w:t>
            </w:r>
          </w:p>
        </w:tc>
        <w:tc>
          <w:tcPr>
            <w:tcW w:w="1937" w:type="dxa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0,0</w:t>
            </w:r>
          </w:p>
        </w:tc>
      </w:tr>
      <w:tr w:rsidR="00634428" w:rsidRPr="00FD4D13" w:rsidTr="00DF60E3">
        <w:tc>
          <w:tcPr>
            <w:tcW w:w="4789" w:type="dxa"/>
            <w:shd w:val="clear" w:color="auto" w:fill="auto"/>
          </w:tcPr>
          <w:p w:rsidR="00634428" w:rsidRPr="00FD4D13" w:rsidRDefault="00634428" w:rsidP="00DF6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полномочий по осуществлению внутреннего контроля</w:t>
            </w:r>
          </w:p>
        </w:tc>
        <w:tc>
          <w:tcPr>
            <w:tcW w:w="2217" w:type="dxa"/>
            <w:shd w:val="clear" w:color="auto" w:fill="auto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44,5</w:t>
            </w:r>
          </w:p>
        </w:tc>
        <w:tc>
          <w:tcPr>
            <w:tcW w:w="1937" w:type="dxa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0,0</w:t>
            </w:r>
          </w:p>
        </w:tc>
        <w:tc>
          <w:tcPr>
            <w:tcW w:w="1937" w:type="dxa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0,0</w:t>
            </w:r>
          </w:p>
        </w:tc>
      </w:tr>
      <w:tr w:rsidR="00634428" w:rsidRPr="00FD4D13" w:rsidTr="00DF60E3">
        <w:tc>
          <w:tcPr>
            <w:tcW w:w="4789" w:type="dxa"/>
            <w:shd w:val="clear" w:color="auto" w:fill="auto"/>
          </w:tcPr>
          <w:p w:rsidR="00634428" w:rsidRPr="00FD4D13" w:rsidRDefault="00634428" w:rsidP="00DF6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Поставщики</w:t>
            </w:r>
          </w:p>
        </w:tc>
        <w:tc>
          <w:tcPr>
            <w:tcW w:w="2217" w:type="dxa"/>
            <w:shd w:val="clear" w:color="auto" w:fill="auto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2,0</w:t>
            </w:r>
          </w:p>
        </w:tc>
        <w:tc>
          <w:tcPr>
            <w:tcW w:w="1937" w:type="dxa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0,0</w:t>
            </w:r>
          </w:p>
        </w:tc>
        <w:tc>
          <w:tcPr>
            <w:tcW w:w="1937" w:type="dxa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0,0</w:t>
            </w:r>
          </w:p>
        </w:tc>
      </w:tr>
      <w:tr w:rsidR="00634428" w:rsidRPr="00FD4D13" w:rsidTr="00DF60E3">
        <w:tc>
          <w:tcPr>
            <w:tcW w:w="4789" w:type="dxa"/>
            <w:shd w:val="clear" w:color="auto" w:fill="auto"/>
          </w:tcPr>
          <w:p w:rsidR="00634428" w:rsidRPr="00FD4D13" w:rsidRDefault="00634428" w:rsidP="00DF6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2217" w:type="dxa"/>
            <w:shd w:val="clear" w:color="auto" w:fill="auto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2</w:t>
            </w:r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,0</w:t>
            </w:r>
          </w:p>
        </w:tc>
        <w:tc>
          <w:tcPr>
            <w:tcW w:w="1937" w:type="dxa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0</w:t>
            </w:r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,0</w:t>
            </w:r>
          </w:p>
        </w:tc>
        <w:tc>
          <w:tcPr>
            <w:tcW w:w="1937" w:type="dxa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0</w:t>
            </w:r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,0</w:t>
            </w:r>
          </w:p>
        </w:tc>
      </w:tr>
      <w:tr w:rsidR="00634428" w:rsidRPr="00FD4D13" w:rsidTr="00DF60E3">
        <w:tc>
          <w:tcPr>
            <w:tcW w:w="4789" w:type="dxa"/>
            <w:shd w:val="clear" w:color="auto" w:fill="auto"/>
          </w:tcPr>
          <w:p w:rsidR="00634428" w:rsidRPr="00FD4D13" w:rsidRDefault="00634428" w:rsidP="00DF60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17" w:type="dxa"/>
            <w:shd w:val="clear" w:color="auto" w:fill="auto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937" w:type="dxa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37" w:type="dxa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</w:tbl>
    <w:p w:rsidR="00634428" w:rsidRDefault="00634428" w:rsidP="0063442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4428" w:rsidRPr="00FD4D13" w:rsidRDefault="00634428" w:rsidP="006344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D13">
        <w:rPr>
          <w:rFonts w:ascii="Times New Roman" w:eastAsia="Times New Roman" w:hAnsi="Times New Roman"/>
          <w:b/>
          <w:sz w:val="24"/>
          <w:szCs w:val="24"/>
          <w:lang w:eastAsia="ru-RU"/>
        </w:rPr>
        <w:t>По разделу 10 00» Социальная политика»</w:t>
      </w: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предусмотрены расходы:</w:t>
      </w:r>
    </w:p>
    <w:p w:rsidR="00634428" w:rsidRPr="00FD4D13" w:rsidRDefault="00634428" w:rsidP="0063442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5"/>
        <w:gridCol w:w="1886"/>
        <w:gridCol w:w="1876"/>
        <w:gridCol w:w="1876"/>
      </w:tblGrid>
      <w:tr w:rsidR="00634428" w:rsidRPr="00FD4D13" w:rsidTr="00DF60E3">
        <w:tc>
          <w:tcPr>
            <w:tcW w:w="4477" w:type="dxa"/>
            <w:shd w:val="clear" w:color="auto" w:fill="auto"/>
          </w:tcPr>
          <w:p w:rsidR="00634428" w:rsidRPr="00FD4D13" w:rsidRDefault="00634428" w:rsidP="00DF60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2249" w:type="dxa"/>
            <w:shd w:val="clear" w:color="auto" w:fill="auto"/>
          </w:tcPr>
          <w:p w:rsidR="00634428" w:rsidRPr="00FD4D13" w:rsidRDefault="00634428" w:rsidP="00DF60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2024</w:t>
            </w:r>
            <w:r w:rsidRPr="00FD4D1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год</w:t>
            </w:r>
          </w:p>
          <w:p w:rsidR="00634428" w:rsidRPr="00FD4D13" w:rsidRDefault="00634428" w:rsidP="00DF60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D4D1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(тыс. </w:t>
            </w:r>
            <w:proofErr w:type="spellStart"/>
            <w:r w:rsidRPr="00FD4D1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  <w:r w:rsidRPr="00FD4D1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77" w:type="dxa"/>
          </w:tcPr>
          <w:p w:rsidR="00634428" w:rsidRPr="00FD4D13" w:rsidRDefault="00634428" w:rsidP="00DF60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2025</w:t>
            </w:r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 (тыс</w:t>
            </w:r>
            <w:proofErr w:type="gramStart"/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2077" w:type="dxa"/>
          </w:tcPr>
          <w:p w:rsidR="00634428" w:rsidRPr="00FD4D13" w:rsidRDefault="00634428" w:rsidP="00DF60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год (тыс</w:t>
            </w:r>
            <w:proofErr w:type="gramStart"/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уб.)</w:t>
            </w:r>
          </w:p>
        </w:tc>
      </w:tr>
      <w:tr w:rsidR="00634428" w:rsidRPr="00FD4D13" w:rsidTr="00DF60E3">
        <w:tc>
          <w:tcPr>
            <w:tcW w:w="4477" w:type="dxa"/>
            <w:shd w:val="clear" w:color="auto" w:fill="auto"/>
          </w:tcPr>
          <w:p w:rsidR="00634428" w:rsidRPr="00FD4D13" w:rsidRDefault="00634428" w:rsidP="00DF6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Доплаты к пенсии муниципальным  служащим </w:t>
            </w:r>
          </w:p>
        </w:tc>
        <w:tc>
          <w:tcPr>
            <w:tcW w:w="2249" w:type="dxa"/>
            <w:shd w:val="clear" w:color="auto" w:fill="auto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D4D1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14,0</w:t>
            </w:r>
          </w:p>
        </w:tc>
        <w:tc>
          <w:tcPr>
            <w:tcW w:w="2077" w:type="dxa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D4D1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14,0</w:t>
            </w:r>
          </w:p>
        </w:tc>
        <w:tc>
          <w:tcPr>
            <w:tcW w:w="2077" w:type="dxa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D4D1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14,0</w:t>
            </w:r>
          </w:p>
        </w:tc>
      </w:tr>
      <w:tr w:rsidR="00634428" w:rsidRPr="00FD4D13" w:rsidTr="00DF60E3">
        <w:tc>
          <w:tcPr>
            <w:tcW w:w="4477" w:type="dxa"/>
            <w:shd w:val="clear" w:color="auto" w:fill="auto"/>
          </w:tcPr>
          <w:p w:rsidR="00634428" w:rsidRPr="00FD4D13" w:rsidRDefault="00634428" w:rsidP="00DF60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49" w:type="dxa"/>
            <w:shd w:val="clear" w:color="auto" w:fill="auto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2077" w:type="dxa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2077" w:type="dxa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14,0</w:t>
            </w:r>
          </w:p>
        </w:tc>
      </w:tr>
    </w:tbl>
    <w:p w:rsidR="00634428" w:rsidRPr="00FD4D13" w:rsidRDefault="00634428" w:rsidP="0063442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D4D1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ИТОГО:</w:t>
      </w:r>
    </w:p>
    <w:p w:rsidR="00634428" w:rsidRPr="00FD4D13" w:rsidRDefault="00634428" w:rsidP="0063442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99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2"/>
        <w:gridCol w:w="2074"/>
        <w:gridCol w:w="2204"/>
        <w:gridCol w:w="2949"/>
      </w:tblGrid>
      <w:tr w:rsidR="00634428" w:rsidRPr="00FD4D13" w:rsidTr="00634428">
        <w:trPr>
          <w:trHeight w:val="280"/>
        </w:trPr>
        <w:tc>
          <w:tcPr>
            <w:tcW w:w="2722" w:type="dxa"/>
          </w:tcPr>
          <w:p w:rsidR="00634428" w:rsidRPr="00FD4D13" w:rsidRDefault="00634428" w:rsidP="00DF60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074" w:type="dxa"/>
          </w:tcPr>
          <w:p w:rsidR="00634428" w:rsidRPr="00FD4D13" w:rsidRDefault="00634428" w:rsidP="00DF60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2024</w:t>
            </w:r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 (тыс</w:t>
            </w:r>
            <w:proofErr w:type="gramStart"/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2204" w:type="dxa"/>
          </w:tcPr>
          <w:p w:rsidR="00634428" w:rsidRPr="00FD4D13" w:rsidRDefault="00634428" w:rsidP="00DF60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2025</w:t>
            </w:r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год (тыс</w:t>
            </w:r>
            <w:proofErr w:type="gramStart"/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2949" w:type="dxa"/>
          </w:tcPr>
          <w:p w:rsidR="00634428" w:rsidRPr="00FD4D13" w:rsidRDefault="00634428" w:rsidP="00DF60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2026</w:t>
            </w:r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год (тыс</w:t>
            </w:r>
            <w:proofErr w:type="gramStart"/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FD4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уб.)</w:t>
            </w:r>
          </w:p>
        </w:tc>
      </w:tr>
      <w:tr w:rsidR="00634428" w:rsidRPr="00FD4D13" w:rsidTr="00634428">
        <w:trPr>
          <w:trHeight w:val="265"/>
        </w:trPr>
        <w:tc>
          <w:tcPr>
            <w:tcW w:w="2722" w:type="dxa"/>
          </w:tcPr>
          <w:p w:rsidR="00634428" w:rsidRPr="00FD4D13" w:rsidRDefault="00634428" w:rsidP="00DF60E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D4D1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РАСХОДНАЯ ЧАСТЬ  </w:t>
            </w:r>
          </w:p>
        </w:tc>
        <w:tc>
          <w:tcPr>
            <w:tcW w:w="2074" w:type="dxa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7708,1</w:t>
            </w:r>
          </w:p>
        </w:tc>
        <w:tc>
          <w:tcPr>
            <w:tcW w:w="2204" w:type="dxa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4137,4</w:t>
            </w:r>
          </w:p>
        </w:tc>
        <w:tc>
          <w:tcPr>
            <w:tcW w:w="2949" w:type="dxa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4675,0</w:t>
            </w:r>
          </w:p>
        </w:tc>
      </w:tr>
      <w:tr w:rsidR="00634428" w:rsidRPr="00FD4D13" w:rsidTr="00634428">
        <w:trPr>
          <w:trHeight w:val="280"/>
        </w:trPr>
        <w:tc>
          <w:tcPr>
            <w:tcW w:w="2722" w:type="dxa"/>
          </w:tcPr>
          <w:p w:rsidR="00634428" w:rsidRPr="00FD4D13" w:rsidRDefault="00634428" w:rsidP="00DF60E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D4D1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ДЕФИЦИТ БЮДЖЕТА </w:t>
            </w:r>
          </w:p>
        </w:tc>
        <w:tc>
          <w:tcPr>
            <w:tcW w:w="2074" w:type="dxa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FD4D13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       0,0</w:t>
            </w:r>
          </w:p>
        </w:tc>
        <w:tc>
          <w:tcPr>
            <w:tcW w:w="2204" w:type="dxa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FD4D13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2949" w:type="dxa"/>
          </w:tcPr>
          <w:p w:rsidR="00634428" w:rsidRPr="00FD4D13" w:rsidRDefault="00634428" w:rsidP="00DF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FD4D13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0,0</w:t>
            </w:r>
          </w:p>
        </w:tc>
      </w:tr>
    </w:tbl>
    <w:p w:rsidR="00634428" w:rsidRPr="00FD4D13" w:rsidRDefault="00634428" w:rsidP="006344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29D1" w:rsidRDefault="00B029D1"/>
    <w:sectPr w:rsidR="00B029D1" w:rsidSect="00B02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2229B"/>
    <w:multiLevelType w:val="hybridMultilevel"/>
    <w:tmpl w:val="20B29F58"/>
    <w:lvl w:ilvl="0" w:tplc="1AF45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4F666B"/>
    <w:multiLevelType w:val="hybridMultilevel"/>
    <w:tmpl w:val="BD4C84D8"/>
    <w:lvl w:ilvl="0" w:tplc="6B20320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428"/>
    <w:rsid w:val="00601524"/>
    <w:rsid w:val="00634428"/>
    <w:rsid w:val="008F2E2B"/>
    <w:rsid w:val="00B0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1292</Words>
  <Characters>7370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2024-02-20T07:06:00Z</dcterms:created>
  <dcterms:modified xsi:type="dcterms:W3CDTF">2024-02-20T07:06:00Z</dcterms:modified>
</cp:coreProperties>
</file>