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2A" w:rsidRPr="00D1682A" w:rsidRDefault="00D1682A" w:rsidP="00D16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82A">
        <w:rPr>
          <w:rFonts w:ascii="Times New Roman" w:hAnsi="Times New Roman"/>
          <w:b/>
          <w:sz w:val="28"/>
          <w:szCs w:val="28"/>
          <w:lang w:eastAsia="ru-RU"/>
        </w:rPr>
        <w:t xml:space="preserve">ПРОГНОЗ </w:t>
      </w:r>
      <w:r w:rsidRPr="00D1682A">
        <w:rPr>
          <w:rFonts w:ascii="Times New Roman" w:hAnsi="Times New Roman"/>
          <w:b/>
          <w:sz w:val="28"/>
          <w:szCs w:val="28"/>
        </w:rPr>
        <w:t>ОЖИДАЕМОГО ИСПОЛНЕНИЯ ДОХОДНОЙ И РАСХОДНОЙ ЧАСТИ С ИЗМЕНЕНИЯМИ И ДОПОЛНЕНИЯМИ БЮДЖЕТА СОЦЗЕМЛЕДЕЛЬСКОГО МО ЗА 2023 ГОД</w:t>
      </w:r>
    </w:p>
    <w:p w:rsidR="00D1682A" w:rsidRPr="00FD4D13" w:rsidRDefault="00D1682A" w:rsidP="00D16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D4D13">
        <w:rPr>
          <w:rFonts w:ascii="Times New Roman" w:hAnsi="Times New Roman"/>
          <w:b/>
          <w:sz w:val="28"/>
          <w:szCs w:val="28"/>
          <w:u w:val="single"/>
        </w:rPr>
        <w:t>Доходы</w:t>
      </w:r>
    </w:p>
    <w:p w:rsidR="00D1682A" w:rsidRPr="00FD4D13" w:rsidRDefault="00D1682A" w:rsidP="00D168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2126"/>
        <w:gridCol w:w="2126"/>
        <w:gridCol w:w="1950"/>
      </w:tblGrid>
      <w:tr w:rsidR="00D1682A" w:rsidRPr="00FD4D13" w:rsidTr="00DB47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D1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Утвержденные показатели 2023</w:t>
            </w:r>
            <w:r w:rsidRPr="00FD4D1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FD4D13">
              <w:rPr>
                <w:rFonts w:ascii="Times New Roman" w:hAnsi="Times New Roman"/>
                <w:b/>
                <w:sz w:val="24"/>
                <w:szCs w:val="24"/>
              </w:rPr>
              <w:t>.(</w:t>
            </w:r>
            <w:proofErr w:type="gramEnd"/>
            <w:r w:rsidRPr="00FD4D13">
              <w:rPr>
                <w:rFonts w:ascii="Times New Roman" w:hAnsi="Times New Roman"/>
                <w:b/>
                <w:sz w:val="24"/>
                <w:szCs w:val="24"/>
              </w:rPr>
              <w:t>тыс.руб.)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Ожидаемое исполнение 2023</w:t>
            </w:r>
            <w:r w:rsidRPr="00FD4D13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proofErr w:type="gramStart"/>
            <w:r w:rsidRPr="00FD4D13">
              <w:rPr>
                <w:rFonts w:ascii="Times New Roman" w:hAnsi="Times New Roman"/>
                <w:b/>
                <w:sz w:val="24"/>
                <w:szCs w:val="24"/>
              </w:rPr>
              <w:t>.(</w:t>
            </w:r>
            <w:proofErr w:type="gramEnd"/>
            <w:r w:rsidRPr="00FD4D13">
              <w:rPr>
                <w:rFonts w:ascii="Times New Roman" w:hAnsi="Times New Roman"/>
                <w:b/>
                <w:sz w:val="24"/>
                <w:szCs w:val="24"/>
              </w:rPr>
              <w:t>тыс.руб.)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D13">
              <w:rPr>
                <w:rFonts w:ascii="Times New Roman" w:hAnsi="Times New Roman"/>
                <w:b/>
                <w:sz w:val="24"/>
                <w:szCs w:val="24"/>
              </w:rPr>
              <w:t>% исполнения</w:t>
            </w:r>
          </w:p>
        </w:tc>
      </w:tr>
      <w:tr w:rsidR="00D1682A" w:rsidRPr="00FD4D13" w:rsidTr="00DB479A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682A" w:rsidRPr="00FD4D13" w:rsidTr="00DB479A">
        <w:trPr>
          <w:trHeight w:val="6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D13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B85B9E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B9E">
              <w:rPr>
                <w:rFonts w:ascii="Times New Roman" w:hAnsi="Times New Roman"/>
                <w:b/>
                <w:sz w:val="24"/>
                <w:szCs w:val="24"/>
              </w:rPr>
              <w:t>492,1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A" w:rsidRPr="00B85B9E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B9E">
              <w:rPr>
                <w:rFonts w:ascii="Times New Roman" w:hAnsi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</w:tr>
      <w:tr w:rsidR="00D1682A" w:rsidRPr="00FD4D13" w:rsidTr="00DB479A">
        <w:trPr>
          <w:trHeight w:val="10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D13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B85B9E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B9E">
              <w:rPr>
                <w:rFonts w:ascii="Times New Roman" w:hAnsi="Times New Roman"/>
                <w:b/>
                <w:sz w:val="24"/>
                <w:szCs w:val="24"/>
              </w:rPr>
              <w:t>288,6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A" w:rsidRPr="00B85B9E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B9E">
              <w:rPr>
                <w:rFonts w:ascii="Times New Roman" w:hAnsi="Times New Roman"/>
                <w:b/>
                <w:sz w:val="24"/>
                <w:szCs w:val="24"/>
              </w:rPr>
              <w:t>438,3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A" w:rsidRPr="00FD4D13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</w:tr>
      <w:tr w:rsidR="00D1682A" w:rsidRPr="00FD4D13" w:rsidTr="00DB47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D13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B85B9E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B9E">
              <w:rPr>
                <w:rFonts w:ascii="Times New Roman" w:hAnsi="Times New Roman"/>
                <w:b/>
                <w:sz w:val="24"/>
                <w:szCs w:val="24"/>
              </w:rPr>
              <w:t>292,0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A" w:rsidRPr="00B85B9E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B9E"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A" w:rsidRPr="00FD4D13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</w:tr>
      <w:tr w:rsidR="00D1682A" w:rsidRPr="00FD4D13" w:rsidTr="00DB47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D13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B85B9E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B9E">
              <w:rPr>
                <w:rFonts w:ascii="Times New Roman" w:hAnsi="Times New Roman"/>
                <w:b/>
                <w:sz w:val="24"/>
                <w:szCs w:val="24"/>
              </w:rPr>
              <w:t>1483,4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A" w:rsidRPr="00B85B9E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B9E">
              <w:rPr>
                <w:rFonts w:ascii="Times New Roman" w:hAnsi="Times New Roman"/>
                <w:b/>
                <w:sz w:val="24"/>
                <w:szCs w:val="24"/>
              </w:rPr>
              <w:t>1446,0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A" w:rsidRPr="00FD4D13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</w:tr>
      <w:tr w:rsidR="00D1682A" w:rsidRPr="00FD4D13" w:rsidTr="00DB47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D13">
              <w:rPr>
                <w:rFonts w:ascii="Times New Roman" w:hAnsi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A" w:rsidRPr="004576A7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6A7">
              <w:rPr>
                <w:rFonts w:ascii="Times New Roman" w:hAnsi="Times New Roman"/>
                <w:b/>
                <w:sz w:val="24"/>
                <w:szCs w:val="24"/>
              </w:rPr>
              <w:t>923,7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A" w:rsidRPr="004576A7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6A7">
              <w:rPr>
                <w:rFonts w:ascii="Times New Roman" w:hAnsi="Times New Roman"/>
                <w:b/>
                <w:sz w:val="24"/>
                <w:szCs w:val="24"/>
              </w:rPr>
              <w:t>923,7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A" w:rsidRPr="00FD4D13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1682A" w:rsidRPr="00FD4D13" w:rsidTr="00DB47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D13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DB7853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85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A" w:rsidRPr="00DB7853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85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682A" w:rsidRPr="00FD4D13" w:rsidTr="00DB479A">
        <w:trPr>
          <w:trHeight w:val="6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D13"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4576A7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6A7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A" w:rsidRPr="004576A7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6A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D4D1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D1682A" w:rsidRPr="00FD4D13" w:rsidTr="00DB479A">
        <w:trPr>
          <w:trHeight w:val="6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D13">
              <w:rPr>
                <w:rFonts w:ascii="Times New Roman" w:hAnsi="Times New Roman"/>
                <w:sz w:val="24"/>
                <w:szCs w:val="24"/>
              </w:rPr>
              <w:t>Штрафы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DB7853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85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A" w:rsidRPr="004576A7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6A7">
              <w:rPr>
                <w:rFonts w:ascii="Times New Roman" w:hAnsi="Times New Roman"/>
                <w:b/>
                <w:sz w:val="24"/>
                <w:szCs w:val="24"/>
              </w:rPr>
              <w:t>22,4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2A" w:rsidRPr="00FD4D13" w:rsidTr="00DB479A">
        <w:trPr>
          <w:trHeight w:val="6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D13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DB7853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85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A" w:rsidRPr="00DB7853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85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682A" w:rsidRPr="00FD4D13" w:rsidTr="00DB479A">
        <w:trPr>
          <w:trHeight w:val="8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D13">
              <w:rPr>
                <w:rFonts w:ascii="Times New Roman" w:hAnsi="Times New Roman"/>
                <w:b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3485,8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A" w:rsidRPr="00FD4D13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3346,4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96,0</w:t>
            </w:r>
          </w:p>
        </w:tc>
      </w:tr>
      <w:tr w:rsidR="00D1682A" w:rsidRPr="00FD4D13" w:rsidTr="00DB479A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D13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A" w:rsidRPr="00FD4D13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A" w:rsidRPr="00FD4D13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A" w:rsidRPr="00FD4D13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82A" w:rsidRPr="00FD4D13" w:rsidTr="00DB479A">
        <w:trPr>
          <w:trHeight w:val="2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D13">
              <w:rPr>
                <w:rFonts w:ascii="Times New Roman" w:hAnsi="Times New Roman"/>
                <w:sz w:val="24"/>
                <w:szCs w:val="24"/>
              </w:rPr>
              <w:t>Субвенции поселениям  на осуществление полномочий по ПВУ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69140C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40C">
              <w:rPr>
                <w:rFonts w:ascii="Times New Roman" w:hAnsi="Times New Roman"/>
                <w:b/>
                <w:sz w:val="24"/>
                <w:szCs w:val="24"/>
              </w:rPr>
              <w:t>115,8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A" w:rsidRPr="0069140C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40C">
              <w:rPr>
                <w:rFonts w:ascii="Times New Roman" w:hAnsi="Times New Roman"/>
                <w:b/>
                <w:sz w:val="24"/>
                <w:szCs w:val="24"/>
              </w:rPr>
              <w:t>115,8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1682A" w:rsidRPr="00FD4D13" w:rsidTr="00DB479A">
        <w:trPr>
          <w:trHeight w:val="1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D13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69140C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40C">
              <w:rPr>
                <w:rFonts w:ascii="Times New Roman" w:hAnsi="Times New Roman"/>
                <w:b/>
                <w:sz w:val="24"/>
                <w:szCs w:val="24"/>
              </w:rPr>
              <w:t>66,8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A" w:rsidRPr="0069140C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40C">
              <w:rPr>
                <w:rFonts w:ascii="Times New Roman" w:hAnsi="Times New Roman"/>
                <w:b/>
                <w:sz w:val="24"/>
                <w:szCs w:val="24"/>
              </w:rPr>
              <w:t>66,8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1682A" w:rsidRPr="00FD4D13" w:rsidTr="00DB479A">
        <w:trPr>
          <w:trHeight w:val="1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D13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полномочий по вопросам местного значения в части дорожной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69140C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40C">
              <w:rPr>
                <w:rFonts w:ascii="Times New Roman" w:hAnsi="Times New Roman"/>
                <w:b/>
                <w:sz w:val="24"/>
                <w:szCs w:val="24"/>
              </w:rPr>
              <w:t>3453,0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A" w:rsidRPr="0069140C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40C">
              <w:rPr>
                <w:rFonts w:ascii="Times New Roman" w:hAnsi="Times New Roman"/>
                <w:b/>
                <w:sz w:val="24"/>
                <w:szCs w:val="24"/>
              </w:rPr>
              <w:t>3453,0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1682A" w:rsidRPr="00FD4D13" w:rsidTr="00DB479A">
        <w:trPr>
          <w:trHeight w:val="1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D1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A" w:rsidRPr="0069140C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40C">
              <w:rPr>
                <w:rFonts w:ascii="Times New Roman" w:hAnsi="Times New Roman"/>
                <w:b/>
                <w:sz w:val="24"/>
                <w:szCs w:val="24"/>
              </w:rPr>
              <w:t>707,2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A" w:rsidRPr="0069140C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40C">
              <w:rPr>
                <w:rFonts w:ascii="Times New Roman" w:hAnsi="Times New Roman"/>
                <w:b/>
                <w:sz w:val="24"/>
                <w:szCs w:val="24"/>
              </w:rPr>
              <w:t>707,2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A" w:rsidRPr="00FD4D13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1682A" w:rsidRPr="00FD4D13" w:rsidTr="00DB479A">
        <w:trPr>
          <w:trHeight w:val="1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D1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A" w:rsidRPr="00FD4D13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A" w:rsidRPr="00FD4D13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4342,8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A" w:rsidRPr="00FD4D13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1682A" w:rsidRPr="00FD4D13" w:rsidTr="00DB47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D13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A" w:rsidRPr="00FD4D13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A" w:rsidRPr="00FD4D13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7689,2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A" w:rsidRPr="00FD4D13" w:rsidRDefault="00D1682A" w:rsidP="00DB4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98,2</w:t>
            </w:r>
          </w:p>
        </w:tc>
      </w:tr>
    </w:tbl>
    <w:p w:rsidR="00D1682A" w:rsidRPr="00FD4D13" w:rsidRDefault="00D1682A" w:rsidP="00D1682A">
      <w:pPr>
        <w:rPr>
          <w:rFonts w:ascii="Times New Roman" w:hAnsi="Times New Roman"/>
          <w:sz w:val="28"/>
          <w:szCs w:val="28"/>
        </w:rPr>
      </w:pPr>
    </w:p>
    <w:p w:rsidR="00D1682A" w:rsidRPr="00FD4D13" w:rsidRDefault="00D1682A" w:rsidP="00D1682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D4D13">
        <w:rPr>
          <w:rFonts w:ascii="Times New Roman" w:hAnsi="Times New Roman"/>
          <w:b/>
          <w:sz w:val="28"/>
          <w:szCs w:val="28"/>
          <w:u w:val="single"/>
        </w:rPr>
        <w:t>Расходы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9"/>
        <w:gridCol w:w="767"/>
        <w:gridCol w:w="2185"/>
        <w:gridCol w:w="1788"/>
        <w:gridCol w:w="1696"/>
      </w:tblGrid>
      <w:tr w:rsidR="00D1682A" w:rsidRPr="00FD4D13" w:rsidTr="00DB479A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4D13">
              <w:rPr>
                <w:rFonts w:ascii="Times New Roman" w:hAnsi="Times New Roman"/>
                <w:b/>
              </w:rPr>
              <w:lastRenderedPageBreak/>
              <w:t>Наименование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4D13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 2023</w:t>
            </w:r>
            <w:r w:rsidRPr="00FD4D13">
              <w:rPr>
                <w:rFonts w:ascii="Times New Roman" w:hAnsi="Times New Roman"/>
                <w:b/>
              </w:rPr>
              <w:t>г</w:t>
            </w:r>
            <w:proofErr w:type="gramStart"/>
            <w:r w:rsidRPr="00FD4D13">
              <w:rPr>
                <w:rFonts w:ascii="Times New Roman" w:hAnsi="Times New Roman"/>
                <w:b/>
              </w:rPr>
              <w:t>.(</w:t>
            </w:r>
            <w:proofErr w:type="gramEnd"/>
            <w:r w:rsidRPr="00FD4D13">
              <w:rPr>
                <w:rFonts w:ascii="Times New Roman" w:hAnsi="Times New Roman"/>
                <w:b/>
              </w:rPr>
              <w:t>тыс.руб.)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Ожидаемое исполнение 2023</w:t>
            </w:r>
            <w:r w:rsidRPr="00FD4D13">
              <w:rPr>
                <w:rFonts w:ascii="Times New Roman" w:hAnsi="Times New Roman"/>
                <w:b/>
              </w:rPr>
              <w:t>г</w:t>
            </w:r>
            <w:proofErr w:type="gramStart"/>
            <w:r w:rsidRPr="00FD4D13">
              <w:rPr>
                <w:rFonts w:ascii="Times New Roman" w:hAnsi="Times New Roman"/>
                <w:b/>
              </w:rPr>
              <w:t>.(</w:t>
            </w:r>
            <w:proofErr w:type="gramEnd"/>
            <w:r w:rsidRPr="00FD4D13">
              <w:rPr>
                <w:rFonts w:ascii="Times New Roman" w:hAnsi="Times New Roman"/>
                <w:b/>
              </w:rPr>
              <w:t>тыс.руб.)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4D13">
              <w:rPr>
                <w:rFonts w:ascii="Times New Roman" w:hAnsi="Times New Roman"/>
                <w:b/>
              </w:rPr>
              <w:t>% исполнения</w:t>
            </w:r>
          </w:p>
        </w:tc>
      </w:tr>
      <w:tr w:rsidR="00D1682A" w:rsidRPr="00FD4D13" w:rsidTr="00DB479A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</w:rPr>
            </w:pPr>
            <w:r w:rsidRPr="00FD4D13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</w:rPr>
            </w:pPr>
            <w:r w:rsidRPr="00FD4D13">
              <w:rPr>
                <w:rFonts w:ascii="Times New Roman" w:hAnsi="Times New Roman"/>
              </w:rPr>
              <w:t>0100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69140C" w:rsidRDefault="00D1682A" w:rsidP="00DB47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140C">
              <w:rPr>
                <w:rFonts w:ascii="Times New Roman" w:hAnsi="Times New Roman"/>
                <w:b/>
              </w:rPr>
              <w:t>2 562,7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E56938" w:rsidRDefault="00D1682A" w:rsidP="00DB47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56938">
              <w:rPr>
                <w:rFonts w:ascii="Times New Roman" w:hAnsi="Times New Roman"/>
                <w:b/>
              </w:rPr>
              <w:t>2 562,7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</w:rPr>
            </w:pPr>
            <w:r w:rsidRPr="00FD4D13">
              <w:rPr>
                <w:rFonts w:ascii="Times New Roman" w:hAnsi="Times New Roman"/>
              </w:rPr>
              <w:t>100</w:t>
            </w:r>
          </w:p>
        </w:tc>
      </w:tr>
      <w:tr w:rsidR="00D1682A" w:rsidRPr="00FD4D13" w:rsidTr="00DB479A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</w:rPr>
            </w:pPr>
            <w:r w:rsidRPr="00FD4D13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</w:rPr>
            </w:pPr>
            <w:r w:rsidRPr="00FD4D13">
              <w:rPr>
                <w:rFonts w:ascii="Times New Roman" w:hAnsi="Times New Roman"/>
              </w:rPr>
              <w:t>0200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E56938" w:rsidRDefault="00D1682A" w:rsidP="00DB47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56938">
              <w:rPr>
                <w:rFonts w:ascii="Times New Roman" w:hAnsi="Times New Roman"/>
                <w:b/>
              </w:rPr>
              <w:t>115,8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E56938" w:rsidRDefault="00D1682A" w:rsidP="00DB47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56938">
              <w:rPr>
                <w:rFonts w:ascii="Times New Roman" w:hAnsi="Times New Roman"/>
                <w:b/>
              </w:rPr>
              <w:t>115,8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</w:rPr>
            </w:pPr>
            <w:r w:rsidRPr="00FD4D13">
              <w:rPr>
                <w:rFonts w:ascii="Times New Roman" w:hAnsi="Times New Roman"/>
              </w:rPr>
              <w:t>100</w:t>
            </w:r>
          </w:p>
        </w:tc>
      </w:tr>
      <w:tr w:rsidR="00D1682A" w:rsidRPr="00FD4D13" w:rsidTr="00DB479A">
        <w:trPr>
          <w:trHeight w:val="1104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</w:rPr>
            </w:pPr>
            <w:r w:rsidRPr="00FD4D13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</w:rPr>
            </w:pPr>
            <w:r w:rsidRPr="00FD4D13">
              <w:rPr>
                <w:rFonts w:ascii="Times New Roman" w:hAnsi="Times New Roman"/>
              </w:rPr>
              <w:t>0300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4B5B70" w:rsidRDefault="00D1682A" w:rsidP="00DB47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5B70">
              <w:rPr>
                <w:rFonts w:ascii="Times New Roman" w:hAnsi="Times New Roman"/>
                <w:b/>
              </w:rPr>
              <w:t>0,2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E56938" w:rsidRDefault="00D1682A" w:rsidP="00DB47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5693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</w:rPr>
            </w:pPr>
            <w:r w:rsidRPr="00FD4D13">
              <w:rPr>
                <w:rFonts w:ascii="Times New Roman" w:hAnsi="Times New Roman"/>
              </w:rPr>
              <w:t>0</w:t>
            </w:r>
          </w:p>
        </w:tc>
      </w:tr>
      <w:tr w:rsidR="00D1682A" w:rsidRPr="00FD4D13" w:rsidTr="00DB479A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</w:rPr>
            </w:pPr>
            <w:r w:rsidRPr="00FD4D13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</w:rPr>
            </w:pPr>
            <w:r w:rsidRPr="00FD4D13">
              <w:rPr>
                <w:rFonts w:ascii="Times New Roman" w:hAnsi="Times New Roman"/>
              </w:rPr>
              <w:t>0400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4B5B70" w:rsidRDefault="00D1682A" w:rsidP="00DB47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5B70">
              <w:rPr>
                <w:rFonts w:ascii="Times New Roman" w:hAnsi="Times New Roman"/>
                <w:b/>
              </w:rPr>
              <w:t>4377,7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E56938" w:rsidRDefault="00D1682A" w:rsidP="00DB47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56938">
              <w:rPr>
                <w:rFonts w:ascii="Times New Roman" w:hAnsi="Times New Roman"/>
                <w:b/>
              </w:rPr>
              <w:t>4377,7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</w:rPr>
            </w:pPr>
            <w:r w:rsidRPr="00FD4D13">
              <w:rPr>
                <w:rFonts w:ascii="Times New Roman" w:hAnsi="Times New Roman"/>
              </w:rPr>
              <w:t>100</w:t>
            </w:r>
          </w:p>
        </w:tc>
      </w:tr>
      <w:tr w:rsidR="00D1682A" w:rsidRPr="00FD4D13" w:rsidTr="00DB479A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</w:rPr>
            </w:pPr>
            <w:r w:rsidRPr="00FD4D13">
              <w:rPr>
                <w:rFonts w:ascii="Times New Roman" w:hAnsi="Times New Roman"/>
              </w:rPr>
              <w:t>Муниципальные программы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</w:rPr>
            </w:pPr>
            <w:r w:rsidRPr="00FD4D13">
              <w:rPr>
                <w:rFonts w:ascii="Times New Roman" w:hAnsi="Times New Roman"/>
              </w:rPr>
              <w:t>0113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A" w:rsidRPr="004B5B70" w:rsidRDefault="00D1682A" w:rsidP="00DB47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5B70">
              <w:rPr>
                <w:rFonts w:ascii="Times New Roman" w:hAnsi="Times New Roman"/>
                <w:b/>
              </w:rPr>
              <w:t>0,6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A" w:rsidRPr="00E56938" w:rsidRDefault="00D1682A" w:rsidP="00DB47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5693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</w:rPr>
            </w:pPr>
            <w:r w:rsidRPr="00FD4D13">
              <w:rPr>
                <w:rFonts w:ascii="Times New Roman" w:hAnsi="Times New Roman"/>
              </w:rPr>
              <w:t>0</w:t>
            </w:r>
          </w:p>
        </w:tc>
      </w:tr>
      <w:tr w:rsidR="00D1682A" w:rsidRPr="00FD4D13" w:rsidTr="00DB479A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</w:rPr>
            </w:pPr>
            <w:r w:rsidRPr="00FD4D13">
              <w:rPr>
                <w:rFonts w:ascii="Times New Roman" w:hAnsi="Times New Roman"/>
              </w:rPr>
              <w:t xml:space="preserve">Предоставление </w:t>
            </w:r>
            <w:proofErr w:type="gramStart"/>
            <w:r w:rsidRPr="00FD4D13">
              <w:rPr>
                <w:rFonts w:ascii="Times New Roman" w:hAnsi="Times New Roman"/>
              </w:rPr>
              <w:t>межбюджетных</w:t>
            </w:r>
            <w:proofErr w:type="gramEnd"/>
            <w:r w:rsidRPr="00FD4D13">
              <w:rPr>
                <w:rFonts w:ascii="Times New Roman" w:hAnsi="Times New Roman"/>
              </w:rPr>
              <w:t xml:space="preserve"> </w:t>
            </w:r>
            <w:proofErr w:type="spellStart"/>
            <w:r w:rsidRPr="00FD4D13">
              <w:rPr>
                <w:rFonts w:ascii="Times New Roman" w:hAnsi="Times New Roman"/>
              </w:rPr>
              <w:t>трасфертов</w:t>
            </w:r>
            <w:proofErr w:type="spellEnd"/>
            <w:r w:rsidRPr="00FD4D13">
              <w:rPr>
                <w:rFonts w:ascii="Times New Roman" w:hAnsi="Times New Roman"/>
              </w:rPr>
              <w:t xml:space="preserve"> бюджету Муниципального района в соответствии с заключенными соглашениями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A" w:rsidRPr="00E56938" w:rsidRDefault="00D1682A" w:rsidP="00DB47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56938">
              <w:rPr>
                <w:rFonts w:ascii="Times New Roman" w:hAnsi="Times New Roman"/>
                <w:b/>
              </w:rPr>
              <w:t>39,8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A" w:rsidRPr="00E56938" w:rsidRDefault="00D1682A" w:rsidP="00DB47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56938">
              <w:rPr>
                <w:rFonts w:ascii="Times New Roman" w:hAnsi="Times New Roman"/>
                <w:b/>
              </w:rPr>
              <w:t>39,8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</w:rPr>
            </w:pPr>
            <w:r w:rsidRPr="00FD4D13">
              <w:rPr>
                <w:rFonts w:ascii="Times New Roman" w:hAnsi="Times New Roman"/>
              </w:rPr>
              <w:t>100</w:t>
            </w:r>
          </w:p>
        </w:tc>
      </w:tr>
      <w:tr w:rsidR="00D1682A" w:rsidRPr="00FD4D13" w:rsidTr="00DB479A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</w:rPr>
            </w:pPr>
            <w:r w:rsidRPr="00FD4D13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</w:rPr>
            </w:pPr>
            <w:r w:rsidRPr="00FD4D13">
              <w:rPr>
                <w:rFonts w:ascii="Times New Roman" w:hAnsi="Times New Roman"/>
              </w:rPr>
              <w:t>0500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4B5B70" w:rsidRDefault="00D1682A" w:rsidP="00DB47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5B70">
              <w:rPr>
                <w:rFonts w:ascii="Times New Roman" w:hAnsi="Times New Roman"/>
                <w:b/>
              </w:rPr>
              <w:t>10,6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E56938" w:rsidRDefault="00D1682A" w:rsidP="00DB47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56938">
              <w:rPr>
                <w:rFonts w:ascii="Times New Roman" w:hAnsi="Times New Roman"/>
                <w:b/>
              </w:rPr>
              <w:t>10,6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</w:rPr>
            </w:pPr>
            <w:r w:rsidRPr="00FD4D13">
              <w:rPr>
                <w:rFonts w:ascii="Times New Roman" w:hAnsi="Times New Roman"/>
              </w:rPr>
              <w:t>100</w:t>
            </w:r>
          </w:p>
        </w:tc>
      </w:tr>
      <w:tr w:rsidR="00D1682A" w:rsidRPr="00FD4D13" w:rsidTr="00DB479A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</w:rPr>
            </w:pPr>
            <w:r w:rsidRPr="00FD4D13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</w:rPr>
            </w:pPr>
            <w:r w:rsidRPr="00FD4D13">
              <w:rPr>
                <w:rFonts w:ascii="Times New Roman" w:hAnsi="Times New Roman"/>
              </w:rPr>
              <w:t>1000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E56938" w:rsidRDefault="00D1682A" w:rsidP="00DB47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56938">
              <w:rPr>
                <w:rFonts w:ascii="Times New Roman" w:hAnsi="Times New Roman"/>
                <w:b/>
              </w:rPr>
              <w:t>14,0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E56938" w:rsidRDefault="00D1682A" w:rsidP="00DB47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56938">
              <w:rPr>
                <w:rFonts w:ascii="Times New Roman" w:hAnsi="Times New Roman"/>
                <w:b/>
              </w:rPr>
              <w:t>14,0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</w:rPr>
            </w:pPr>
            <w:r w:rsidRPr="00FD4D13">
              <w:rPr>
                <w:rFonts w:ascii="Times New Roman" w:hAnsi="Times New Roman"/>
              </w:rPr>
              <w:t>100</w:t>
            </w:r>
          </w:p>
        </w:tc>
      </w:tr>
      <w:tr w:rsidR="00D1682A" w:rsidRPr="00FD4D13" w:rsidTr="00DB479A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</w:rPr>
            </w:pPr>
            <w:r w:rsidRPr="00FD4D13">
              <w:rPr>
                <w:rFonts w:ascii="Times New Roman" w:hAnsi="Times New Roman"/>
              </w:rPr>
              <w:t>Итого расходов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7121,4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7120,6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A" w:rsidRPr="00FD4D13" w:rsidRDefault="00D1682A" w:rsidP="00DB47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</w:tbl>
    <w:p w:rsidR="00B029D1" w:rsidRDefault="00B029D1"/>
    <w:sectPr w:rsidR="00B029D1" w:rsidSect="00B0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82A"/>
    <w:rsid w:val="007664B3"/>
    <w:rsid w:val="008F2E2B"/>
    <w:rsid w:val="00B029D1"/>
    <w:rsid w:val="00D1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2024-02-20T06:00:00Z</dcterms:created>
  <dcterms:modified xsi:type="dcterms:W3CDTF">2024-02-20T06:02:00Z</dcterms:modified>
</cp:coreProperties>
</file>