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91" w:rsidRDefault="00177B91" w:rsidP="00B354C8">
      <w:pPr>
        <w:pStyle w:val="a4"/>
        <w:jc w:val="right"/>
        <w:rPr>
          <w:rFonts w:ascii="PT Astra Serif" w:hAnsi="PT Astra Serif" w:cs="Times New Roman"/>
          <w:sz w:val="28"/>
          <w:szCs w:val="28"/>
        </w:rPr>
      </w:pPr>
    </w:p>
    <w:p w:rsidR="00177B91" w:rsidRDefault="00177B91" w:rsidP="00B354C8">
      <w:pPr>
        <w:pStyle w:val="a4"/>
        <w:jc w:val="right"/>
        <w:rPr>
          <w:rFonts w:ascii="PT Astra Serif" w:hAnsi="PT Astra Serif" w:cs="Times New Roman"/>
          <w:sz w:val="28"/>
          <w:szCs w:val="28"/>
        </w:rPr>
      </w:pPr>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Принят</w:t>
      </w:r>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Решением Совета Соцземледельского</w:t>
      </w:r>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муниципального образования</w:t>
      </w:r>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 xml:space="preserve">                                                        Балашовского муниципального района</w:t>
      </w:r>
    </w:p>
    <w:p w:rsidR="00B354C8" w:rsidRPr="00F44960" w:rsidRDefault="00B354C8" w:rsidP="00B354C8">
      <w:pPr>
        <w:pStyle w:val="a4"/>
        <w:jc w:val="right"/>
        <w:rPr>
          <w:rFonts w:ascii="PT Astra Serif" w:hAnsi="PT Astra Serif" w:cs="Times New Roman"/>
          <w:sz w:val="28"/>
          <w:szCs w:val="28"/>
        </w:rPr>
      </w:pPr>
      <w:r w:rsidRPr="00F44960">
        <w:rPr>
          <w:rFonts w:ascii="PT Astra Serif" w:hAnsi="PT Astra Serif" w:cs="Times New Roman"/>
          <w:sz w:val="28"/>
          <w:szCs w:val="28"/>
        </w:rPr>
        <w:t>Саратовской области</w:t>
      </w:r>
    </w:p>
    <w:p w:rsidR="00A302ED" w:rsidRPr="00F44960" w:rsidRDefault="00A302ED" w:rsidP="00A302ED">
      <w:pPr>
        <w:pStyle w:val="a4"/>
        <w:jc w:val="right"/>
        <w:rPr>
          <w:rFonts w:ascii="PT Astra Serif" w:hAnsi="PT Astra Serif" w:cs="Times New Roman"/>
          <w:sz w:val="28"/>
          <w:szCs w:val="28"/>
        </w:rPr>
      </w:pPr>
      <w:r w:rsidRPr="00F44960">
        <w:rPr>
          <w:rFonts w:ascii="PT Astra Serif" w:hAnsi="PT Astra Serif" w:cs="Times New Roman"/>
          <w:sz w:val="28"/>
          <w:szCs w:val="28"/>
        </w:rPr>
        <w:t>Совета Соцземледельского</w:t>
      </w:r>
    </w:p>
    <w:p w:rsidR="00A302ED" w:rsidRPr="00F44960" w:rsidRDefault="00A302ED" w:rsidP="00A302ED">
      <w:pPr>
        <w:pStyle w:val="a4"/>
        <w:jc w:val="right"/>
        <w:rPr>
          <w:rFonts w:ascii="PT Astra Serif" w:hAnsi="PT Astra Serif" w:cs="Times New Roman"/>
          <w:sz w:val="28"/>
          <w:szCs w:val="28"/>
        </w:rPr>
      </w:pPr>
      <w:r w:rsidRPr="00F44960">
        <w:rPr>
          <w:rFonts w:ascii="PT Astra Serif" w:hAnsi="PT Astra Serif" w:cs="Times New Roman"/>
          <w:sz w:val="28"/>
          <w:szCs w:val="28"/>
        </w:rPr>
        <w:t>муниципального образования</w:t>
      </w:r>
    </w:p>
    <w:p w:rsidR="00A302ED" w:rsidRPr="00F44960" w:rsidRDefault="00A302ED" w:rsidP="00A302ED">
      <w:pPr>
        <w:pStyle w:val="a4"/>
        <w:jc w:val="right"/>
        <w:rPr>
          <w:rFonts w:ascii="PT Astra Serif" w:hAnsi="PT Astra Serif" w:cs="Times New Roman"/>
          <w:sz w:val="28"/>
          <w:szCs w:val="28"/>
        </w:rPr>
      </w:pPr>
      <w:r w:rsidRPr="00F44960">
        <w:rPr>
          <w:rFonts w:ascii="PT Astra Serif" w:hAnsi="PT Astra Serif" w:cs="Times New Roman"/>
          <w:sz w:val="28"/>
          <w:szCs w:val="28"/>
        </w:rPr>
        <w:t xml:space="preserve">                                                        Балашовского муниципального района</w:t>
      </w:r>
    </w:p>
    <w:p w:rsidR="00A302ED" w:rsidRPr="00F44960" w:rsidRDefault="00A302ED" w:rsidP="00A302ED">
      <w:pPr>
        <w:pStyle w:val="a4"/>
        <w:jc w:val="right"/>
        <w:rPr>
          <w:rFonts w:ascii="PT Astra Serif" w:hAnsi="PT Astra Serif" w:cs="Times New Roman"/>
          <w:sz w:val="28"/>
          <w:szCs w:val="28"/>
        </w:rPr>
      </w:pPr>
      <w:r w:rsidRPr="00F44960">
        <w:rPr>
          <w:rFonts w:ascii="PT Astra Serif" w:hAnsi="PT Astra Serif" w:cs="Times New Roman"/>
          <w:sz w:val="28"/>
          <w:szCs w:val="28"/>
        </w:rPr>
        <w:t>Саратовской области</w:t>
      </w:r>
    </w:p>
    <w:p w:rsidR="00A302ED" w:rsidRPr="00F44960" w:rsidRDefault="004633B2" w:rsidP="00A302ED">
      <w:pPr>
        <w:pStyle w:val="a4"/>
        <w:jc w:val="right"/>
        <w:rPr>
          <w:rFonts w:ascii="PT Astra Serif" w:hAnsi="PT Astra Serif" w:cs="Times New Roman"/>
          <w:sz w:val="28"/>
          <w:szCs w:val="28"/>
        </w:rPr>
      </w:pPr>
      <w:r>
        <w:rPr>
          <w:rStyle w:val="s1"/>
          <w:rFonts w:ascii="PT Astra Serif" w:hAnsi="PT Astra Serif" w:cs="Times New Roman"/>
          <w:color w:val="FF0000"/>
          <w:sz w:val="28"/>
          <w:szCs w:val="28"/>
        </w:rPr>
        <w:t>№ 1</w:t>
      </w:r>
      <w:r w:rsidR="00A302ED" w:rsidRPr="00F44960">
        <w:rPr>
          <w:rStyle w:val="s1"/>
          <w:rFonts w:ascii="PT Astra Serif" w:hAnsi="PT Astra Serif" w:cs="Times New Roman"/>
          <w:color w:val="FF0000"/>
          <w:sz w:val="28"/>
          <w:szCs w:val="28"/>
        </w:rPr>
        <w:t xml:space="preserve"> от 25 ноября 2005г</w:t>
      </w:r>
    </w:p>
    <w:p w:rsidR="00B354C8" w:rsidRPr="00F44960" w:rsidRDefault="00B354C8" w:rsidP="00B354C8">
      <w:pPr>
        <w:pStyle w:val="p8"/>
        <w:shd w:val="clear" w:color="auto" w:fill="FFFFFF"/>
        <w:spacing w:before="0" w:beforeAutospacing="0" w:after="0" w:afterAutospacing="0" w:line="0" w:lineRule="atLeast"/>
        <w:ind w:firstLine="567"/>
        <w:jc w:val="center"/>
        <w:rPr>
          <w:rStyle w:val="s2"/>
          <w:rFonts w:ascii="PT Astra Serif" w:hAnsi="PT Astra Serif"/>
          <w:b/>
          <w:bCs/>
          <w:color w:val="000000"/>
          <w:sz w:val="28"/>
          <w:szCs w:val="28"/>
        </w:rPr>
      </w:pPr>
    </w:p>
    <w:p w:rsidR="00110372" w:rsidRDefault="001812E5" w:rsidP="00B354C8">
      <w:pPr>
        <w:pStyle w:val="p10"/>
        <w:shd w:val="clear" w:color="auto" w:fill="FFFFFF"/>
        <w:spacing w:before="0" w:beforeAutospacing="0" w:after="0" w:afterAutospacing="0" w:line="0" w:lineRule="atLeast"/>
        <w:ind w:firstLine="567"/>
        <w:jc w:val="center"/>
        <w:rPr>
          <w:rFonts w:ascii="PT Astra Serif" w:hAnsi="PT Astra Serif" w:cs="PT Astra Serif"/>
          <w:b/>
          <w:sz w:val="28"/>
        </w:rPr>
      </w:pPr>
      <w:r>
        <w:rPr>
          <w:rFonts w:ascii="PT Astra Serif" w:hAnsi="PT Astra Serif" w:cs="PT Astra Serif"/>
          <w:b/>
          <w:sz w:val="28"/>
        </w:rPr>
        <w:t xml:space="preserve"> </w:t>
      </w:r>
      <w:r w:rsidR="00110372" w:rsidRPr="00110372">
        <w:rPr>
          <w:rFonts w:ascii="PT Astra Serif" w:hAnsi="PT Astra Serif" w:cs="PT Astra Serif"/>
          <w:b/>
          <w:sz w:val="28"/>
        </w:rPr>
        <w:t>УСТАВ</w:t>
      </w:r>
    </w:p>
    <w:p w:rsidR="00110372" w:rsidRDefault="00110372" w:rsidP="00B354C8">
      <w:pPr>
        <w:pStyle w:val="p10"/>
        <w:shd w:val="clear" w:color="auto" w:fill="FFFFFF"/>
        <w:spacing w:before="0" w:beforeAutospacing="0" w:after="0" w:afterAutospacing="0" w:line="0" w:lineRule="atLeast"/>
        <w:ind w:firstLine="567"/>
        <w:jc w:val="center"/>
        <w:rPr>
          <w:rFonts w:ascii="PT Astra Serif" w:hAnsi="PT Astra Serif" w:cs="PT Astra Serif"/>
          <w:b/>
          <w:sz w:val="28"/>
        </w:rPr>
      </w:pPr>
      <w:r w:rsidRPr="00110372">
        <w:rPr>
          <w:rFonts w:ascii="PT Astra Serif" w:hAnsi="PT Astra Serif" w:cs="PT Astra Serif"/>
          <w:b/>
          <w:sz w:val="28"/>
        </w:rPr>
        <w:t xml:space="preserve"> СОЦЗЕМЛЕДЕЛЬСКОГО  СЕЛЬСКОГО ПОСЕЛЕНИЯ БАЛАШОВСКОГО  МУНИЦИПАЛЬНОГО РАЙОНА </w:t>
      </w:r>
    </w:p>
    <w:p w:rsidR="00110372" w:rsidRPr="00110372" w:rsidRDefault="00110372" w:rsidP="00B354C8">
      <w:pPr>
        <w:pStyle w:val="p10"/>
        <w:shd w:val="clear" w:color="auto" w:fill="FFFFFF"/>
        <w:spacing w:before="0" w:beforeAutospacing="0" w:after="0" w:afterAutospacing="0" w:line="0" w:lineRule="atLeast"/>
        <w:ind w:firstLine="567"/>
        <w:jc w:val="center"/>
        <w:rPr>
          <w:rFonts w:ascii="PT Astra Serif" w:hAnsi="PT Astra Serif" w:cs="PT Astra Serif"/>
          <w:b/>
          <w:sz w:val="28"/>
        </w:rPr>
      </w:pPr>
      <w:r w:rsidRPr="00110372">
        <w:rPr>
          <w:rFonts w:ascii="PT Astra Serif" w:hAnsi="PT Astra Serif" w:cs="PT Astra Serif"/>
          <w:b/>
          <w:sz w:val="28"/>
        </w:rPr>
        <w:t>САРАТОВСКОЙ ОБЛАСТИ</w:t>
      </w:r>
    </w:p>
    <w:p w:rsidR="00B354C8" w:rsidRPr="00F44960" w:rsidRDefault="00B354C8" w:rsidP="00B354C8">
      <w:pPr>
        <w:pStyle w:val="p10"/>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с изменениями и дополнениями, внесенными решением Совета</w:t>
      </w:r>
    </w:p>
    <w:p w:rsidR="00B354C8" w:rsidRPr="00F44960" w:rsidRDefault="00B354C8" w:rsidP="00B354C8">
      <w:pPr>
        <w:pStyle w:val="p10"/>
        <w:shd w:val="clear" w:color="auto" w:fill="FFFFFF"/>
        <w:spacing w:before="0" w:beforeAutospacing="0" w:after="0" w:afterAutospacing="0" w:line="0" w:lineRule="atLeast"/>
        <w:ind w:firstLine="567"/>
        <w:jc w:val="center"/>
        <w:rPr>
          <w:rFonts w:ascii="PT Astra Serif" w:hAnsi="PT Astra Serif"/>
          <w:b/>
          <w:color w:val="000000"/>
          <w:sz w:val="28"/>
          <w:szCs w:val="28"/>
        </w:rPr>
      </w:pPr>
      <w:r w:rsidRPr="00F44960">
        <w:rPr>
          <w:rStyle w:val="s2"/>
          <w:rFonts w:ascii="PT Astra Serif" w:hAnsi="PT Astra Serif"/>
          <w:b/>
          <w:bCs/>
          <w:color w:val="000000"/>
          <w:sz w:val="28"/>
          <w:szCs w:val="28"/>
        </w:rPr>
        <w:t>Соцземледельского муниципального образования</w:t>
      </w:r>
    </w:p>
    <w:p w:rsidR="00B354C8" w:rsidRPr="00F44960" w:rsidRDefault="00B354C8" w:rsidP="00D03BD0">
      <w:pPr>
        <w:pStyle w:val="p12"/>
        <w:shd w:val="clear" w:color="auto" w:fill="FFFFFF"/>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4 октября 2006г. №5; 13 декабря 2007г.№19;</w:t>
      </w:r>
    </w:p>
    <w:p w:rsidR="00B354C8" w:rsidRPr="00F44960" w:rsidRDefault="00B354C8" w:rsidP="00D03BD0">
      <w:pPr>
        <w:pStyle w:val="p12"/>
        <w:shd w:val="clear" w:color="auto" w:fill="FFFFFF"/>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15 февраля 2008г.№2; 11 июля 2008г.№12;</w:t>
      </w:r>
    </w:p>
    <w:p w:rsidR="00B354C8" w:rsidRPr="00F44960" w:rsidRDefault="00B354C8" w:rsidP="00D03BD0">
      <w:pPr>
        <w:pStyle w:val="p12"/>
        <w:shd w:val="clear" w:color="auto" w:fill="FFFFFF"/>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16 марта 2009г.№7;  15 марта 2010г.№ 6;</w:t>
      </w:r>
    </w:p>
    <w:p w:rsidR="00B354C8" w:rsidRPr="00F44960" w:rsidRDefault="00B354C8"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06 июня 2014 г. № 12; 08 февраля 2015 г. № 2;</w:t>
      </w:r>
    </w:p>
    <w:p w:rsidR="00CE3628" w:rsidRPr="00F44960" w:rsidRDefault="00B354C8"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10.08.2015 г. № 18, 11 мая 2016 г. № 10</w:t>
      </w:r>
      <w:r w:rsidR="00CE3628" w:rsidRPr="00F44960">
        <w:rPr>
          <w:rStyle w:val="s2"/>
          <w:rFonts w:ascii="PT Astra Serif" w:hAnsi="PT Astra Serif"/>
          <w:b/>
          <w:bCs/>
          <w:color w:val="000000"/>
          <w:sz w:val="28"/>
          <w:szCs w:val="28"/>
        </w:rPr>
        <w:t>,</w:t>
      </w:r>
    </w:p>
    <w:p w:rsidR="00B354C8" w:rsidRPr="00F44960" w:rsidRDefault="00CE3628"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17 апреля 2017 г № 18</w:t>
      </w:r>
      <w:r w:rsidR="00BD3E9D" w:rsidRPr="00F44960">
        <w:rPr>
          <w:rStyle w:val="s2"/>
          <w:rFonts w:ascii="PT Astra Serif" w:hAnsi="PT Astra Serif"/>
          <w:b/>
          <w:bCs/>
          <w:color w:val="000000"/>
          <w:sz w:val="28"/>
          <w:szCs w:val="28"/>
        </w:rPr>
        <w:t>, 22 сентября 2017 г № 42</w:t>
      </w:r>
      <w:r w:rsidR="00B51333" w:rsidRPr="00F44960">
        <w:rPr>
          <w:rStyle w:val="s2"/>
          <w:rFonts w:ascii="PT Astra Serif" w:hAnsi="PT Astra Serif"/>
          <w:b/>
          <w:bCs/>
          <w:color w:val="000000"/>
          <w:sz w:val="28"/>
          <w:szCs w:val="28"/>
        </w:rPr>
        <w:t>,</w:t>
      </w:r>
    </w:p>
    <w:p w:rsidR="002464E5" w:rsidRPr="00F44960" w:rsidRDefault="00B51333"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18 мая 2018 г.</w:t>
      </w:r>
      <w:r w:rsidR="0019703F" w:rsidRPr="00F44960">
        <w:rPr>
          <w:rStyle w:val="s2"/>
          <w:rFonts w:ascii="PT Astra Serif" w:hAnsi="PT Astra Serif"/>
          <w:b/>
          <w:bCs/>
          <w:color w:val="000000"/>
          <w:sz w:val="28"/>
          <w:szCs w:val="28"/>
        </w:rPr>
        <w:t>№20</w:t>
      </w:r>
      <w:r w:rsidR="00392AE2" w:rsidRPr="00F44960">
        <w:rPr>
          <w:rStyle w:val="s2"/>
          <w:rFonts w:ascii="PT Astra Serif" w:hAnsi="PT Astra Serif"/>
          <w:b/>
          <w:bCs/>
          <w:color w:val="000000"/>
          <w:sz w:val="28"/>
          <w:szCs w:val="28"/>
        </w:rPr>
        <w:t xml:space="preserve"> , 03 декабря 2018 г. № 52</w:t>
      </w:r>
      <w:r w:rsidR="0063668E" w:rsidRPr="00F44960">
        <w:rPr>
          <w:rStyle w:val="s2"/>
          <w:rFonts w:ascii="PT Astra Serif" w:hAnsi="PT Astra Serif"/>
          <w:b/>
          <w:bCs/>
          <w:color w:val="000000"/>
          <w:sz w:val="28"/>
          <w:szCs w:val="28"/>
        </w:rPr>
        <w:t>,17 июня 2019г</w:t>
      </w:r>
      <w:r w:rsidR="00DE7C17" w:rsidRPr="00F44960">
        <w:rPr>
          <w:rStyle w:val="s2"/>
          <w:rFonts w:ascii="PT Astra Serif" w:hAnsi="PT Astra Serif"/>
          <w:b/>
          <w:bCs/>
          <w:color w:val="000000"/>
          <w:sz w:val="28"/>
          <w:szCs w:val="28"/>
        </w:rPr>
        <w:t xml:space="preserve"> №15,13 декабря 2019г.№44</w:t>
      </w:r>
      <w:r w:rsidR="00765226" w:rsidRPr="00F44960">
        <w:rPr>
          <w:rStyle w:val="s2"/>
          <w:rFonts w:ascii="PT Astra Serif" w:hAnsi="PT Astra Serif"/>
          <w:b/>
          <w:bCs/>
          <w:color w:val="000000"/>
          <w:sz w:val="28"/>
          <w:szCs w:val="28"/>
        </w:rPr>
        <w:t>,24 июля 2020 г.№24</w:t>
      </w:r>
      <w:r w:rsidR="002464E5" w:rsidRPr="00F44960">
        <w:rPr>
          <w:rStyle w:val="s2"/>
          <w:rFonts w:ascii="PT Astra Serif" w:hAnsi="PT Astra Serif"/>
          <w:b/>
          <w:bCs/>
          <w:color w:val="000000"/>
          <w:sz w:val="28"/>
          <w:szCs w:val="28"/>
        </w:rPr>
        <w:t xml:space="preserve">, </w:t>
      </w:r>
    </w:p>
    <w:p w:rsidR="006F6CEF" w:rsidRPr="00F44960" w:rsidRDefault="002464E5"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25 декабря2020г №52</w:t>
      </w:r>
      <w:r w:rsidR="005A12B6" w:rsidRPr="00F44960">
        <w:rPr>
          <w:rStyle w:val="s2"/>
          <w:rFonts w:ascii="PT Astra Serif" w:hAnsi="PT Astra Serif"/>
          <w:b/>
          <w:bCs/>
          <w:color w:val="000000"/>
          <w:sz w:val="28"/>
          <w:szCs w:val="28"/>
        </w:rPr>
        <w:t>, 26 апреля 2021г №</w:t>
      </w:r>
      <w:r w:rsidR="0073134C" w:rsidRPr="00F44960">
        <w:rPr>
          <w:rStyle w:val="s2"/>
          <w:rFonts w:ascii="PT Astra Serif" w:hAnsi="PT Astra Serif"/>
          <w:b/>
          <w:bCs/>
          <w:color w:val="000000"/>
          <w:sz w:val="28"/>
          <w:szCs w:val="28"/>
        </w:rPr>
        <w:t xml:space="preserve"> </w:t>
      </w:r>
      <w:r w:rsidR="005A12B6" w:rsidRPr="00F44960">
        <w:rPr>
          <w:rStyle w:val="s2"/>
          <w:rFonts w:ascii="PT Astra Serif" w:hAnsi="PT Astra Serif"/>
          <w:b/>
          <w:bCs/>
          <w:color w:val="000000"/>
          <w:sz w:val="28"/>
          <w:szCs w:val="28"/>
        </w:rPr>
        <w:t>16</w:t>
      </w:r>
      <w:r w:rsidR="006F6CEF" w:rsidRPr="00F44960">
        <w:rPr>
          <w:rStyle w:val="s2"/>
          <w:rFonts w:ascii="PT Astra Serif" w:hAnsi="PT Astra Serif"/>
          <w:b/>
          <w:bCs/>
          <w:color w:val="000000"/>
          <w:sz w:val="28"/>
          <w:szCs w:val="28"/>
        </w:rPr>
        <w:t xml:space="preserve">, </w:t>
      </w:r>
    </w:p>
    <w:p w:rsidR="00D63A15" w:rsidRDefault="006F6CEF"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sidRPr="00F44960">
        <w:rPr>
          <w:rStyle w:val="s2"/>
          <w:rFonts w:ascii="PT Astra Serif" w:hAnsi="PT Astra Serif"/>
          <w:b/>
          <w:bCs/>
          <w:color w:val="000000"/>
          <w:sz w:val="28"/>
          <w:szCs w:val="28"/>
        </w:rPr>
        <w:t>29 ноября 2021г № 6-1</w:t>
      </w:r>
      <w:r w:rsidR="00DB434D">
        <w:rPr>
          <w:rStyle w:val="s2"/>
          <w:rFonts w:ascii="PT Astra Serif" w:hAnsi="PT Astra Serif"/>
          <w:b/>
          <w:bCs/>
          <w:color w:val="000000"/>
          <w:sz w:val="28"/>
          <w:szCs w:val="28"/>
        </w:rPr>
        <w:t>, 01 августа 2</w:t>
      </w:r>
      <w:r w:rsidR="00D63A15">
        <w:rPr>
          <w:rStyle w:val="s2"/>
          <w:rFonts w:ascii="PT Astra Serif" w:hAnsi="PT Astra Serif"/>
          <w:b/>
          <w:bCs/>
          <w:color w:val="000000"/>
          <w:sz w:val="28"/>
          <w:szCs w:val="28"/>
        </w:rPr>
        <w:t>022 №26-1,27 апреля 2023г №43-1,</w:t>
      </w:r>
    </w:p>
    <w:p w:rsidR="00B51333" w:rsidRPr="00F44960" w:rsidRDefault="00D63A15" w:rsidP="00D03BD0">
      <w:pPr>
        <w:pStyle w:val="p12"/>
        <w:shd w:val="clear" w:color="auto" w:fill="FFFFFF"/>
        <w:tabs>
          <w:tab w:val="left" w:pos="1110"/>
        </w:tabs>
        <w:spacing w:before="0" w:beforeAutospacing="0" w:after="0" w:afterAutospacing="0" w:line="0" w:lineRule="atLeast"/>
        <w:ind w:hanging="539"/>
        <w:jc w:val="center"/>
        <w:rPr>
          <w:rStyle w:val="s2"/>
          <w:rFonts w:ascii="PT Astra Serif" w:hAnsi="PT Astra Serif"/>
          <w:b/>
          <w:bCs/>
          <w:color w:val="000000"/>
          <w:sz w:val="28"/>
          <w:szCs w:val="28"/>
        </w:rPr>
      </w:pPr>
      <w:r>
        <w:rPr>
          <w:rStyle w:val="s2"/>
          <w:rFonts w:ascii="PT Astra Serif" w:hAnsi="PT Astra Serif"/>
          <w:b/>
          <w:bCs/>
          <w:color w:val="000000"/>
          <w:sz w:val="28"/>
          <w:szCs w:val="28"/>
        </w:rPr>
        <w:t>13 ноября 2023г № 56-1</w:t>
      </w:r>
      <w:r w:rsidR="00937BDE">
        <w:rPr>
          <w:rStyle w:val="s2"/>
          <w:rFonts w:ascii="PT Astra Serif" w:hAnsi="PT Astra Serif"/>
          <w:b/>
          <w:bCs/>
          <w:color w:val="000000"/>
          <w:sz w:val="28"/>
          <w:szCs w:val="28"/>
        </w:rPr>
        <w:t>, 25 апреля 2024г № 71-1</w:t>
      </w:r>
      <w:r w:rsidR="00537A52">
        <w:rPr>
          <w:rStyle w:val="s2"/>
          <w:rFonts w:ascii="PT Astra Serif" w:hAnsi="PT Astra Serif"/>
          <w:b/>
          <w:bCs/>
          <w:color w:val="000000"/>
          <w:sz w:val="28"/>
          <w:szCs w:val="28"/>
        </w:rPr>
        <w:t>, 22 июля 2024г № 77-2</w:t>
      </w:r>
      <w:r w:rsidR="00110372">
        <w:rPr>
          <w:rStyle w:val="s2"/>
          <w:rFonts w:ascii="PT Astra Serif" w:hAnsi="PT Astra Serif"/>
          <w:b/>
          <w:bCs/>
          <w:color w:val="000000"/>
          <w:sz w:val="28"/>
          <w:szCs w:val="28"/>
        </w:rPr>
        <w:t xml:space="preserve">, 29 ноября 2024г </w:t>
      </w:r>
    </w:p>
    <w:p w:rsidR="00B354C8" w:rsidRPr="00F44960" w:rsidRDefault="00B354C8" w:rsidP="00B354C8">
      <w:pPr>
        <w:pStyle w:val="p12"/>
        <w:shd w:val="clear" w:color="auto" w:fill="FFFFFF"/>
        <w:tabs>
          <w:tab w:val="left" w:pos="1110"/>
        </w:tabs>
        <w:spacing w:before="0" w:beforeAutospacing="0" w:after="0" w:afterAutospacing="0" w:line="0" w:lineRule="atLeast"/>
        <w:ind w:hanging="539"/>
        <w:jc w:val="both"/>
        <w:rPr>
          <w:rStyle w:val="s2"/>
          <w:rFonts w:ascii="PT Astra Serif" w:hAnsi="PT Astra Serif"/>
          <w:b/>
          <w:bCs/>
          <w:color w:val="000000"/>
          <w:sz w:val="28"/>
          <w:szCs w:val="28"/>
        </w:rPr>
      </w:pPr>
    </w:p>
    <w:p w:rsidR="00177B91" w:rsidRDefault="00177B91" w:rsidP="00B354C8">
      <w:pPr>
        <w:pStyle w:val="p14"/>
        <w:shd w:val="clear" w:color="auto" w:fill="FFFFFF"/>
        <w:ind w:hanging="540"/>
        <w:jc w:val="center"/>
        <w:rPr>
          <w:rFonts w:ascii="PT Astra Serif" w:hAnsi="PT Astra Serif"/>
          <w:b/>
          <w:color w:val="000000"/>
          <w:sz w:val="28"/>
          <w:szCs w:val="28"/>
        </w:rPr>
      </w:pPr>
    </w:p>
    <w:p w:rsidR="00177B91" w:rsidRDefault="00177B91" w:rsidP="00B354C8">
      <w:pPr>
        <w:pStyle w:val="p14"/>
        <w:shd w:val="clear" w:color="auto" w:fill="FFFFFF"/>
        <w:ind w:hanging="540"/>
        <w:jc w:val="center"/>
        <w:rPr>
          <w:rFonts w:ascii="PT Astra Serif" w:hAnsi="PT Astra Serif"/>
          <w:b/>
          <w:color w:val="000000"/>
          <w:sz w:val="28"/>
          <w:szCs w:val="28"/>
        </w:rPr>
      </w:pPr>
    </w:p>
    <w:p w:rsidR="00D82178" w:rsidRDefault="00D82178" w:rsidP="00B354C8">
      <w:pPr>
        <w:pStyle w:val="p14"/>
        <w:shd w:val="clear" w:color="auto" w:fill="FFFFFF"/>
        <w:ind w:hanging="540"/>
        <w:jc w:val="center"/>
        <w:rPr>
          <w:rFonts w:ascii="PT Astra Serif" w:hAnsi="PT Astra Serif"/>
          <w:b/>
          <w:color w:val="000000"/>
          <w:sz w:val="28"/>
          <w:szCs w:val="28"/>
        </w:rPr>
      </w:pPr>
    </w:p>
    <w:p w:rsidR="00B354C8" w:rsidRPr="00F44960" w:rsidRDefault="00937BDE" w:rsidP="00B354C8">
      <w:pPr>
        <w:pStyle w:val="p14"/>
        <w:shd w:val="clear" w:color="auto" w:fill="FFFFFF"/>
        <w:ind w:hanging="540"/>
        <w:jc w:val="center"/>
        <w:rPr>
          <w:rFonts w:ascii="PT Astra Serif" w:hAnsi="PT Astra Serif"/>
          <w:b/>
          <w:color w:val="000000"/>
          <w:sz w:val="28"/>
          <w:szCs w:val="28"/>
        </w:rPr>
      </w:pPr>
      <w:r>
        <w:rPr>
          <w:rFonts w:ascii="PT Astra Serif" w:hAnsi="PT Astra Serif"/>
          <w:b/>
          <w:color w:val="000000"/>
          <w:sz w:val="28"/>
          <w:szCs w:val="28"/>
        </w:rPr>
        <w:t>2024</w:t>
      </w:r>
      <w:r w:rsidR="00B354C8" w:rsidRPr="00F44960">
        <w:rPr>
          <w:rFonts w:ascii="PT Astra Serif" w:hAnsi="PT Astra Serif"/>
          <w:b/>
          <w:color w:val="000000"/>
          <w:sz w:val="28"/>
          <w:szCs w:val="28"/>
        </w:rPr>
        <w:t xml:space="preserve"> г</w:t>
      </w:r>
    </w:p>
    <w:p w:rsidR="002464E5" w:rsidRDefault="002464E5" w:rsidP="00B354C8">
      <w:pPr>
        <w:pStyle w:val="p14"/>
        <w:shd w:val="clear" w:color="auto" w:fill="FFFFFF"/>
        <w:ind w:hanging="540"/>
        <w:jc w:val="center"/>
        <w:rPr>
          <w:rFonts w:ascii="PT Astra Serif" w:hAnsi="PT Astra Serif"/>
          <w:b/>
          <w:color w:val="000000"/>
          <w:sz w:val="28"/>
          <w:szCs w:val="28"/>
        </w:rPr>
      </w:pPr>
    </w:p>
    <w:p w:rsidR="00C10744" w:rsidRDefault="00C10744" w:rsidP="00B354C8">
      <w:pPr>
        <w:pStyle w:val="p14"/>
        <w:shd w:val="clear" w:color="auto" w:fill="FFFFFF"/>
        <w:ind w:hanging="540"/>
        <w:jc w:val="center"/>
        <w:rPr>
          <w:rFonts w:ascii="PT Astra Serif" w:hAnsi="PT Astra Serif"/>
          <w:b/>
          <w:color w:val="000000"/>
          <w:sz w:val="28"/>
          <w:szCs w:val="28"/>
        </w:rPr>
      </w:pPr>
    </w:p>
    <w:p w:rsidR="00C10744" w:rsidRDefault="00C10744" w:rsidP="00B354C8">
      <w:pPr>
        <w:pStyle w:val="p14"/>
        <w:shd w:val="clear" w:color="auto" w:fill="FFFFFF"/>
        <w:ind w:hanging="540"/>
        <w:jc w:val="center"/>
        <w:rPr>
          <w:rFonts w:ascii="PT Astra Serif" w:hAnsi="PT Astra Serif"/>
          <w:b/>
          <w:color w:val="000000"/>
          <w:sz w:val="28"/>
          <w:szCs w:val="28"/>
        </w:rPr>
      </w:pPr>
    </w:p>
    <w:p w:rsidR="00C10744" w:rsidRPr="00F44960" w:rsidRDefault="00C10744" w:rsidP="00B354C8">
      <w:pPr>
        <w:pStyle w:val="p14"/>
        <w:shd w:val="clear" w:color="auto" w:fill="FFFFFF"/>
        <w:ind w:hanging="540"/>
        <w:jc w:val="center"/>
        <w:rPr>
          <w:rFonts w:ascii="PT Astra Serif" w:hAnsi="PT Astra Serif"/>
          <w:b/>
          <w:color w:val="000000"/>
          <w:sz w:val="28"/>
          <w:szCs w:val="28"/>
        </w:rPr>
      </w:pPr>
    </w:p>
    <w:p w:rsidR="00B354C8" w:rsidRPr="00F44960" w:rsidRDefault="00B354C8" w:rsidP="00B354C8">
      <w:pPr>
        <w:pStyle w:val="p18"/>
        <w:shd w:val="clear" w:color="auto" w:fill="FFFFFF"/>
        <w:jc w:val="center"/>
        <w:rPr>
          <w:rFonts w:ascii="PT Astra Serif" w:hAnsi="PT Astra Serif"/>
          <w:color w:val="000000"/>
          <w:sz w:val="28"/>
          <w:szCs w:val="28"/>
        </w:rPr>
      </w:pPr>
      <w:r w:rsidRPr="00F44960">
        <w:rPr>
          <w:rStyle w:val="s2"/>
          <w:rFonts w:ascii="PT Astra Serif" w:hAnsi="PT Astra Serif"/>
          <w:b/>
          <w:bCs/>
          <w:color w:val="000000"/>
          <w:sz w:val="28"/>
          <w:szCs w:val="28"/>
        </w:rPr>
        <w:t>ГЛАВА I. ОБЩИЕ ПОЛОЖЕНИЯ</w:t>
      </w:r>
    </w:p>
    <w:p w:rsidR="00B354C8" w:rsidRPr="00F44960" w:rsidRDefault="00B354C8" w:rsidP="00B354C8">
      <w:pPr>
        <w:pStyle w:val="p20"/>
        <w:shd w:val="clear" w:color="auto" w:fill="FFFFFF"/>
        <w:rPr>
          <w:rFonts w:ascii="PT Astra Serif" w:hAnsi="PT Astra Serif"/>
          <w:color w:val="000000"/>
          <w:sz w:val="28"/>
          <w:szCs w:val="28"/>
        </w:rPr>
      </w:pPr>
      <w:r w:rsidRPr="00F44960">
        <w:rPr>
          <w:rStyle w:val="s2"/>
          <w:rFonts w:ascii="PT Astra Serif" w:hAnsi="PT Astra Serif"/>
          <w:b/>
          <w:bCs/>
          <w:color w:val="000000"/>
          <w:sz w:val="28"/>
          <w:szCs w:val="28"/>
        </w:rPr>
        <w:t>Статья 1. Правовой статус муниципального образования</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 xml:space="preserve">1. </w:t>
      </w:r>
      <w:proofErr w:type="spellStart"/>
      <w:r w:rsidRPr="00F44960">
        <w:rPr>
          <w:rFonts w:ascii="PT Astra Serif" w:hAnsi="PT Astra Serif"/>
          <w:color w:val="000000"/>
          <w:sz w:val="28"/>
          <w:szCs w:val="28"/>
        </w:rPr>
        <w:t>Соцземледельское</w:t>
      </w:r>
      <w:proofErr w:type="spellEnd"/>
      <w:r w:rsidRPr="00F44960">
        <w:rPr>
          <w:rFonts w:ascii="PT Astra Serif" w:hAnsi="PT Astra Serif"/>
          <w:color w:val="000000"/>
          <w:sz w:val="28"/>
          <w:szCs w:val="28"/>
        </w:rPr>
        <w:t xml:space="preserve"> муниципальное образование является муниципальным образованием со статусом сельского поселения и входит в состав Балашовского муниципального района.</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 xml:space="preserve">2. </w:t>
      </w:r>
      <w:r w:rsidR="00110372" w:rsidRPr="00F44960">
        <w:rPr>
          <w:rFonts w:ascii="PT Astra Serif" w:hAnsi="PT Astra Serif"/>
          <w:color w:val="000000"/>
          <w:sz w:val="28"/>
          <w:szCs w:val="28"/>
        </w:rPr>
        <w:t>Статус и границы территории муниципального образования установлены Законом Саратовской области от 27 декабря 2004 года</w:t>
      </w:r>
      <w:r w:rsidR="00110372">
        <w:rPr>
          <w:rFonts w:ascii="PT Astra Serif" w:hAnsi="PT Astra Serif"/>
          <w:color w:val="000000"/>
          <w:sz w:val="28"/>
          <w:szCs w:val="28"/>
        </w:rPr>
        <w:t xml:space="preserve"> № 101-ЗСО ( ред. от 01.08.2024)</w:t>
      </w:r>
      <w:r w:rsidR="00110372" w:rsidRPr="00F44960">
        <w:rPr>
          <w:rFonts w:ascii="PT Astra Serif" w:hAnsi="PT Astra Serif"/>
          <w:color w:val="000000"/>
          <w:sz w:val="28"/>
          <w:szCs w:val="28"/>
        </w:rPr>
        <w:t xml:space="preserve"> «О муниципальных образованиях, входящих в состав Балашовского муниципального района</w:t>
      </w:r>
      <w:r w:rsidR="00110372">
        <w:rPr>
          <w:rFonts w:ascii="PT Astra Serif" w:hAnsi="PT Astra Serif"/>
          <w:color w:val="000000"/>
          <w:sz w:val="28"/>
          <w:szCs w:val="28"/>
        </w:rPr>
        <w:t xml:space="preserve"> Саратовской области».</w:t>
      </w:r>
    </w:p>
    <w:p w:rsidR="00110372" w:rsidRDefault="00B354C8" w:rsidP="00110372">
      <w:pPr>
        <w:autoSpaceDE w:val="0"/>
        <w:autoSpaceDN w:val="0"/>
        <w:adjustRightInd w:val="0"/>
        <w:spacing w:after="0" w:line="240" w:lineRule="auto"/>
        <w:ind w:firstLine="709"/>
        <w:jc w:val="both"/>
        <w:rPr>
          <w:rFonts w:ascii="PT Astra Serif" w:eastAsia="Times New Roman" w:hAnsi="PT Astra Serif" w:cs="PT Astra Serif"/>
          <w:sz w:val="28"/>
          <w:lang w:eastAsia="ru-RU"/>
        </w:rPr>
      </w:pPr>
      <w:r w:rsidRPr="00F44960">
        <w:rPr>
          <w:rFonts w:ascii="PT Astra Serif" w:hAnsi="PT Astra Serif"/>
          <w:color w:val="000000"/>
          <w:sz w:val="28"/>
          <w:szCs w:val="28"/>
        </w:rPr>
        <w:t>3.</w:t>
      </w:r>
      <w:r w:rsidR="00110372">
        <w:rPr>
          <w:rFonts w:ascii="PT Astra Serif" w:eastAsia="Times New Roman" w:hAnsi="PT Astra Serif" w:cs="PT Astra Serif"/>
          <w:sz w:val="28"/>
          <w:lang w:eastAsia="ru-RU"/>
        </w:rPr>
        <w:t xml:space="preserve">Официальное наименование муниципального образования – </w:t>
      </w:r>
      <w:proofErr w:type="spellStart"/>
      <w:r w:rsidR="00110372">
        <w:rPr>
          <w:rFonts w:ascii="PT Astra Serif" w:eastAsia="Times New Roman" w:hAnsi="PT Astra Serif" w:cs="PT Astra Serif"/>
          <w:sz w:val="28"/>
          <w:lang w:eastAsia="ru-RU"/>
        </w:rPr>
        <w:t>Соцземледельское</w:t>
      </w:r>
      <w:proofErr w:type="spellEnd"/>
      <w:r w:rsidR="00110372">
        <w:rPr>
          <w:rFonts w:ascii="PT Astra Serif" w:eastAsia="Times New Roman" w:hAnsi="PT Astra Serif" w:cs="PT Astra Serif"/>
          <w:sz w:val="28"/>
          <w:lang w:eastAsia="ru-RU"/>
        </w:rPr>
        <w:t xml:space="preserve"> сельское поселение Балашовского  муниципального района Саратовской области (далее – </w:t>
      </w:r>
      <w:proofErr w:type="spellStart"/>
      <w:r w:rsidR="00110372">
        <w:rPr>
          <w:rFonts w:ascii="PT Astra Serif" w:eastAsia="Times New Roman" w:hAnsi="PT Astra Serif" w:cs="PT Astra Serif"/>
          <w:sz w:val="28"/>
          <w:lang w:eastAsia="ru-RU"/>
        </w:rPr>
        <w:t>Соцземледельское</w:t>
      </w:r>
      <w:proofErr w:type="spellEnd"/>
      <w:r w:rsidR="00110372">
        <w:rPr>
          <w:rFonts w:ascii="PT Astra Serif" w:eastAsia="Times New Roman" w:hAnsi="PT Astra Serif" w:cs="PT Astra Serif"/>
          <w:sz w:val="28"/>
          <w:lang w:eastAsia="ru-RU"/>
        </w:rPr>
        <w:t xml:space="preserve"> муниципальное образование, муниципальное образование). </w:t>
      </w:r>
    </w:p>
    <w:p w:rsidR="00110372" w:rsidRDefault="00110372" w:rsidP="00110372">
      <w:pPr>
        <w:pStyle w:val="p19"/>
        <w:shd w:val="clear" w:color="auto" w:fill="FFFFFF"/>
        <w:ind w:firstLine="566"/>
        <w:jc w:val="both"/>
        <w:rPr>
          <w:rFonts w:ascii="PT Astra Serif" w:hAnsi="PT Astra Serif"/>
          <w:color w:val="000000"/>
          <w:sz w:val="28"/>
          <w:szCs w:val="28"/>
        </w:rPr>
      </w:pPr>
      <w:r>
        <w:rPr>
          <w:rFonts w:ascii="PT Astra Serif" w:hAnsi="PT Astra Serif" w:cs="PT Astra Serif"/>
          <w:sz w:val="28"/>
        </w:rPr>
        <w:t>В</w:t>
      </w:r>
      <w:r>
        <w:rPr>
          <w:rFonts w:ascii="PT Astra Serif" w:hAnsi="PT Astra Serif" w:cs="PT Astra Serif"/>
          <w:sz w:val="28"/>
          <w:szCs w:val="28"/>
          <w:lang w:bidi="gu-IN"/>
        </w:rPr>
        <w:t xml:space="preserve">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образования – </w:t>
      </w:r>
      <w:proofErr w:type="spellStart"/>
      <w:r>
        <w:rPr>
          <w:rFonts w:ascii="PT Astra Serif" w:hAnsi="PT Astra Serif" w:cs="PT Astra Serif"/>
          <w:sz w:val="28"/>
          <w:szCs w:val="28"/>
          <w:lang w:bidi="gu-IN"/>
        </w:rPr>
        <w:t>Соцземледельское</w:t>
      </w:r>
      <w:proofErr w:type="spellEnd"/>
      <w:r>
        <w:rPr>
          <w:rFonts w:ascii="PT Astra Serif" w:hAnsi="PT Astra Serif" w:cs="PT Astra Serif"/>
          <w:sz w:val="28"/>
          <w:szCs w:val="28"/>
          <w:lang w:bidi="gu-IN"/>
        </w:rPr>
        <w:t xml:space="preserve"> муниципальное образование Балашовского муниципального района Саратовской области</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4. Административным центром муниципального образования является посёлок Соцземледельский.</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5. В состав Соцземледельского муниципального образования в соответствии с указанным законом области входят следующие населенные пункты:</w:t>
      </w:r>
    </w:p>
    <w:p w:rsidR="00B354C8" w:rsidRPr="00F44960" w:rsidRDefault="00D03BD0" w:rsidP="002B0411">
      <w:pPr>
        <w:pStyle w:val="a4"/>
        <w:rPr>
          <w:rFonts w:ascii="PT Astra Serif" w:hAnsi="PT Astra Serif" w:cs="Times New Roman"/>
          <w:sz w:val="28"/>
          <w:szCs w:val="28"/>
        </w:rPr>
      </w:pPr>
      <w:r w:rsidRPr="00F44960">
        <w:rPr>
          <w:rFonts w:ascii="PT Astra Serif" w:hAnsi="PT Astra Serif" w:cs="Times New Roman"/>
          <w:sz w:val="28"/>
          <w:szCs w:val="28"/>
        </w:rPr>
        <w:t xml:space="preserve">1) </w:t>
      </w:r>
      <w:r w:rsidR="00B354C8" w:rsidRPr="00F44960">
        <w:rPr>
          <w:rFonts w:ascii="PT Astra Serif" w:hAnsi="PT Astra Serif" w:cs="Times New Roman"/>
          <w:sz w:val="28"/>
          <w:szCs w:val="28"/>
        </w:rPr>
        <w:t xml:space="preserve"> посёлок Соцземледельский;</w:t>
      </w:r>
    </w:p>
    <w:p w:rsidR="00B354C8" w:rsidRPr="00F44960" w:rsidRDefault="00D03BD0" w:rsidP="002B0411">
      <w:pPr>
        <w:pStyle w:val="a4"/>
        <w:rPr>
          <w:rFonts w:ascii="PT Astra Serif" w:hAnsi="PT Astra Serif" w:cs="Times New Roman"/>
          <w:sz w:val="28"/>
          <w:szCs w:val="28"/>
        </w:rPr>
      </w:pPr>
      <w:r w:rsidRPr="00F44960">
        <w:rPr>
          <w:rFonts w:ascii="PT Astra Serif" w:hAnsi="PT Astra Serif" w:cs="Times New Roman"/>
          <w:sz w:val="28"/>
          <w:szCs w:val="28"/>
        </w:rPr>
        <w:t xml:space="preserve">2) </w:t>
      </w:r>
      <w:r w:rsidR="00B354C8" w:rsidRPr="00F44960">
        <w:rPr>
          <w:rFonts w:ascii="PT Astra Serif" w:hAnsi="PT Astra Serif" w:cs="Times New Roman"/>
          <w:sz w:val="28"/>
          <w:szCs w:val="28"/>
        </w:rPr>
        <w:t xml:space="preserve"> село </w:t>
      </w:r>
      <w:proofErr w:type="spellStart"/>
      <w:r w:rsidR="00B354C8" w:rsidRPr="00F44960">
        <w:rPr>
          <w:rFonts w:ascii="PT Astra Serif" w:hAnsi="PT Astra Serif" w:cs="Times New Roman"/>
          <w:sz w:val="28"/>
          <w:szCs w:val="28"/>
        </w:rPr>
        <w:t>Львовка</w:t>
      </w:r>
      <w:proofErr w:type="spellEnd"/>
      <w:r w:rsidR="00B354C8" w:rsidRPr="00F44960">
        <w:rPr>
          <w:rFonts w:ascii="PT Astra Serif" w:hAnsi="PT Astra Serif" w:cs="Times New Roman"/>
          <w:sz w:val="28"/>
          <w:szCs w:val="28"/>
        </w:rPr>
        <w:t>;</w:t>
      </w:r>
    </w:p>
    <w:p w:rsidR="00B354C8" w:rsidRPr="00F44960" w:rsidRDefault="00D03BD0" w:rsidP="002B0411">
      <w:pPr>
        <w:pStyle w:val="a4"/>
        <w:rPr>
          <w:rFonts w:ascii="PT Astra Serif" w:hAnsi="PT Astra Serif" w:cs="Times New Roman"/>
          <w:sz w:val="28"/>
          <w:szCs w:val="28"/>
        </w:rPr>
      </w:pPr>
      <w:r w:rsidRPr="00F44960">
        <w:rPr>
          <w:rFonts w:ascii="PT Astra Serif" w:hAnsi="PT Astra Serif" w:cs="Times New Roman"/>
          <w:sz w:val="28"/>
          <w:szCs w:val="28"/>
        </w:rPr>
        <w:t xml:space="preserve">3) </w:t>
      </w:r>
      <w:r w:rsidR="00B354C8" w:rsidRPr="00F44960">
        <w:rPr>
          <w:rFonts w:ascii="PT Astra Serif" w:hAnsi="PT Astra Serif" w:cs="Times New Roman"/>
          <w:sz w:val="28"/>
          <w:szCs w:val="28"/>
        </w:rPr>
        <w:t xml:space="preserve"> село Ленино.</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 Официальные символы муниципального образования и порядок их использования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4"/>
          <w:rFonts w:ascii="PT Astra Serif" w:hAnsi="PT Astra Serif"/>
          <w:color w:val="000000"/>
          <w:sz w:val="28"/>
          <w:szCs w:val="28"/>
        </w:rPr>
        <w:t>1.</w:t>
      </w:r>
      <w:r w:rsidRPr="00F44960">
        <w:rPr>
          <w:rStyle w:val="s4"/>
          <w:color w:val="000000"/>
          <w:sz w:val="28"/>
          <w:szCs w:val="28"/>
        </w:rPr>
        <w:t>​</w:t>
      </w:r>
      <w:r w:rsidRPr="00F44960">
        <w:rPr>
          <w:rStyle w:val="s4"/>
          <w:rFonts w:ascii="PT Astra Serif" w:hAnsi="PT Astra Serif"/>
          <w:color w:val="000000"/>
          <w:sz w:val="28"/>
          <w:szCs w:val="28"/>
        </w:rPr>
        <w:t> </w:t>
      </w:r>
      <w:r w:rsidRPr="00F44960">
        <w:rPr>
          <w:rStyle w:val="apple-converted-space"/>
          <w:rFonts w:ascii="PT Astra Serif" w:hAnsi="PT Astra Serif"/>
          <w:color w:val="000000"/>
          <w:sz w:val="28"/>
          <w:szCs w:val="28"/>
        </w:rPr>
        <w:t> Официальным символом муниципального образования, отражающим</w:t>
      </w:r>
      <w:r w:rsidRPr="00F44960">
        <w:rPr>
          <w:rFonts w:ascii="PT Astra Serif" w:hAnsi="PT Astra Serif"/>
          <w:color w:val="000000"/>
          <w:sz w:val="28"/>
          <w:szCs w:val="28"/>
        </w:rPr>
        <w:t xml:space="preserve"> исторические, культурные, и  местные традиции и особенности является герб муниципального образования</w:t>
      </w:r>
      <w:r w:rsidR="00C10744">
        <w:rPr>
          <w:rFonts w:ascii="PT Astra Serif" w:hAnsi="PT Astra Serif"/>
          <w:color w:val="000000"/>
          <w:sz w:val="28"/>
          <w:szCs w:val="28"/>
        </w:rPr>
        <w:t xml:space="preserve"> </w:t>
      </w:r>
      <w:r w:rsidRPr="00F44960">
        <w:rPr>
          <w:rFonts w:ascii="PT Astra Serif" w:hAnsi="PT Astra Serif"/>
          <w:color w:val="000000"/>
          <w:sz w:val="28"/>
          <w:szCs w:val="28"/>
        </w:rPr>
        <w:t xml:space="preserve"> (У муниципального образования может быть и другая символика).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2. Описание и порядок использования герба (символики) муниципального образования устанавливается решением Совета Соцземледельского муниципального образования (далее – Совет муниципального образования).</w:t>
      </w:r>
    </w:p>
    <w:p w:rsidR="002B0411"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2B0411" w:rsidRPr="00F44960" w:rsidRDefault="002B0411" w:rsidP="00B354C8">
      <w:pPr>
        <w:pStyle w:val="p21"/>
        <w:shd w:val="clear" w:color="auto" w:fill="FFFFFF"/>
        <w:ind w:firstLine="720"/>
        <w:jc w:val="both"/>
        <w:rPr>
          <w:rFonts w:ascii="PT Astra Serif" w:hAnsi="PT Astra Serif"/>
          <w:color w:val="000000"/>
          <w:sz w:val="28"/>
          <w:szCs w:val="28"/>
        </w:rPr>
      </w:pP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 Вопросы местного значения муниципального образования</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1. В соответствии с Федеральным Законом от 06.10.2003 № 131-ФЗ « Об общих принципах организации местного  самоуправления в  Российской Федерации» к вопросам местного значения Соцземледельского  муниципального образования относятся: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исполнении бюджета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2) установление, изменение и отмена местных налогов и сборов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3) владение, пользование и распоряжение имуществом, находящимся в муниципальной собственности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4) обеспечение первичных мер пожарной безопасности в границах населённых пунктов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5) создание условий для обеспечения жителей поселения услугами связи, общественного питания, торговли и бытового обслуживания;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6)  создание условий для организации досуга и обеспечения жителей поселения услугами организаций культуры;</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7) обеспечение условий для развития на территории поселения физической культуры, школьного спорта и массового спорта, организация проведения официально-оздоровительных и спортивных мероприятий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8) формирование архивных фондов поселения;</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10)присвоение адресов объектам адресации, изменение, аннулирование адресов, присвоение наименований элементам улично-дорожной сети (за </w:t>
      </w:r>
      <w:r w:rsidRPr="00AC611A">
        <w:rPr>
          <w:rFonts w:ascii="PT Astra Serif" w:hAnsi="PT Astra Serif"/>
          <w:sz w:val="28"/>
          <w:szCs w:val="28"/>
        </w:rPr>
        <w:lastRenderedPageBreak/>
        <w:t>исключением автомобильных дорог федерального значения,  автомобильных дорог регионального или межмуниципального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11)содействие в развитии сельскохозяйственного производства, создание условий для развития малого и среднего предпринимательства;</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12)</w:t>
      </w:r>
      <w:r w:rsidR="00ED5190" w:rsidRPr="00ED5190">
        <w:rPr>
          <w:rFonts w:ascii="PT Astra Serif" w:hAnsi="PT Astra Serif"/>
          <w:bCs/>
          <w:color w:val="000000"/>
          <w:sz w:val="28"/>
          <w:szCs w:val="28"/>
        </w:rPr>
        <w:t xml:space="preserve"> </w:t>
      </w:r>
      <w:r w:rsidR="00ED5190" w:rsidRPr="0020391B">
        <w:rPr>
          <w:rStyle w:val="s2"/>
          <w:rFonts w:ascii="PT Astra Serif" w:hAnsi="PT Astra Serif"/>
          <w:bCs/>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 организация и осуществление мониторинга  реализации молодежной политики в поселении</w:t>
      </w:r>
      <w:r w:rsidRPr="00AC611A">
        <w:rPr>
          <w:rFonts w:ascii="PT Astra Serif" w:hAnsi="PT Astra Serif"/>
          <w:sz w:val="28"/>
          <w:szCs w:val="28"/>
        </w:rPr>
        <w:t xml:space="preserve">;   </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14)принятие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10372" w:rsidRPr="00AC611A" w:rsidRDefault="00110372" w:rsidP="00AC611A">
      <w:pPr>
        <w:pStyle w:val="a4"/>
        <w:jc w:val="both"/>
        <w:rPr>
          <w:rFonts w:ascii="PT Astra Serif" w:hAnsi="PT Astra Serif"/>
          <w:sz w:val="28"/>
          <w:szCs w:val="28"/>
        </w:rPr>
      </w:pPr>
      <w:r>
        <w:rPr>
          <w:rFonts w:ascii="PT Astra Serif" w:hAnsi="PT Astra Serif" w:cs="PT Astra Serif"/>
          <w:sz w:val="28"/>
          <w:szCs w:val="28"/>
          <w:lang w:bidi="gu-IN"/>
        </w:rPr>
        <w:t xml:space="preserve">     15)</w:t>
      </w:r>
      <w:r w:rsidRPr="00F8351B">
        <w:rPr>
          <w:rFonts w:ascii="PT Astra Serif" w:hAnsi="PT Astra Serif" w:cs="Calibri"/>
          <w:sz w:val="28"/>
          <w:szCs w:val="28"/>
          <w:lang w:bidi="gu-IN"/>
        </w:rPr>
        <w:t xml:space="preserve">осуществление учета личных подсобных хозяйств, которые ведут граждане в соответствии с Федеральным </w:t>
      </w:r>
      <w:hyperlink r:id="rId5" w:history="1">
        <w:r w:rsidRPr="00F8351B">
          <w:rPr>
            <w:rFonts w:ascii="PT Astra Serif" w:hAnsi="PT Astra Serif" w:cs="Calibri"/>
            <w:sz w:val="28"/>
            <w:szCs w:val="28"/>
            <w:lang w:bidi="gu-IN"/>
          </w:rPr>
          <w:t>законом</w:t>
        </w:r>
      </w:hyperlink>
      <w:r w:rsidRPr="00F8351B">
        <w:rPr>
          <w:rFonts w:ascii="PT Astra Serif" w:hAnsi="PT Astra Serif" w:cs="Calibri"/>
          <w:sz w:val="28"/>
          <w:szCs w:val="28"/>
          <w:lang w:bidi="gu-IN"/>
        </w:rPr>
        <w:t xml:space="preserve"> от 7 июля 2003 года </w:t>
      </w:r>
      <w:r>
        <w:rPr>
          <w:rFonts w:ascii="PT Astra Serif" w:hAnsi="PT Astra Serif" w:cs="Calibri"/>
          <w:sz w:val="28"/>
          <w:szCs w:val="28"/>
          <w:lang w:bidi="gu-IN"/>
        </w:rPr>
        <w:t xml:space="preserve">                     №</w:t>
      </w:r>
      <w:r w:rsidRPr="00F8351B">
        <w:rPr>
          <w:rFonts w:ascii="PT Astra Serif" w:hAnsi="PT Astra Serif" w:cs="Calibri"/>
          <w:sz w:val="28"/>
          <w:szCs w:val="28"/>
          <w:lang w:bidi="gu-IN"/>
        </w:rPr>
        <w:t xml:space="preserve"> 112-ФЗ </w:t>
      </w:r>
      <w:r>
        <w:rPr>
          <w:rFonts w:ascii="PT Astra Serif" w:hAnsi="PT Astra Serif" w:cs="Calibri"/>
          <w:sz w:val="28"/>
          <w:szCs w:val="28"/>
          <w:lang w:bidi="gu-IN"/>
        </w:rPr>
        <w:t>«</w:t>
      </w:r>
      <w:r w:rsidRPr="00F8351B">
        <w:rPr>
          <w:rFonts w:ascii="PT Astra Serif" w:hAnsi="PT Astra Serif" w:cs="Calibri"/>
          <w:sz w:val="28"/>
          <w:szCs w:val="28"/>
          <w:lang w:bidi="gu-IN"/>
        </w:rPr>
        <w:t>О личном подсобном хозяйстве</w:t>
      </w:r>
      <w:r>
        <w:rPr>
          <w:rFonts w:ascii="PT Astra Serif" w:hAnsi="PT Astra Serif" w:cs="Calibri"/>
          <w:sz w:val="28"/>
          <w:szCs w:val="28"/>
          <w:lang w:bidi="gu-IN"/>
        </w:rPr>
        <w:t>»</w:t>
      </w:r>
      <w:r w:rsidRPr="00F8351B">
        <w:rPr>
          <w:rFonts w:ascii="PT Astra Serif" w:hAnsi="PT Astra Serif" w:cs="Calibri"/>
          <w:sz w:val="28"/>
          <w:szCs w:val="28"/>
          <w:lang w:bidi="gu-IN"/>
        </w:rPr>
        <w:t xml:space="preserve">, в </w:t>
      </w:r>
      <w:proofErr w:type="spellStart"/>
      <w:r w:rsidRPr="00F8351B">
        <w:rPr>
          <w:rFonts w:ascii="PT Astra Serif" w:hAnsi="PT Astra Serif" w:cs="Calibri"/>
          <w:sz w:val="28"/>
          <w:szCs w:val="28"/>
          <w:lang w:bidi="gu-IN"/>
        </w:rPr>
        <w:t>похозяйственных</w:t>
      </w:r>
      <w:proofErr w:type="spellEnd"/>
      <w:r w:rsidRPr="00F8351B">
        <w:rPr>
          <w:rFonts w:ascii="PT Astra Serif" w:hAnsi="PT Astra Serif" w:cs="Calibri"/>
          <w:sz w:val="28"/>
          <w:szCs w:val="28"/>
          <w:lang w:bidi="gu-IN"/>
        </w:rPr>
        <w:t xml:space="preserve"> книгах</w:t>
      </w:r>
      <w:r>
        <w:rPr>
          <w:rFonts w:ascii="PT Astra Serif" w:hAnsi="PT Astra Serif" w:cs="Calibri"/>
          <w:sz w:val="28"/>
          <w:szCs w:val="28"/>
          <w:lang w:bidi="gu-IN"/>
        </w:rPr>
        <w:t>.</w:t>
      </w:r>
    </w:p>
    <w:p w:rsidR="00AC611A" w:rsidRPr="00AC611A" w:rsidRDefault="00AC611A" w:rsidP="00AC611A">
      <w:pPr>
        <w:pStyle w:val="a4"/>
        <w:jc w:val="both"/>
        <w:rPr>
          <w:rFonts w:ascii="PT Astra Serif" w:hAnsi="PT Astra Serif"/>
          <w:sz w:val="28"/>
          <w:szCs w:val="28"/>
        </w:rPr>
      </w:pPr>
      <w:r w:rsidRPr="00AC611A">
        <w:rPr>
          <w:rFonts w:ascii="PT Astra Serif" w:hAnsi="PT Astra Serif"/>
          <w:sz w:val="28"/>
          <w:szCs w:val="28"/>
        </w:rPr>
        <w:t xml:space="preserve">       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Соцземледельского  муниципального образования</w:t>
      </w:r>
      <w:r w:rsidRPr="00AC611A">
        <w:rPr>
          <w:rFonts w:ascii="PT Astra Serif" w:hAnsi="PT Astra Serif"/>
          <w:i/>
          <w:sz w:val="28"/>
          <w:szCs w:val="28"/>
        </w:rPr>
        <w:t xml:space="preserve"> </w:t>
      </w:r>
      <w:r w:rsidRPr="00AC611A">
        <w:rPr>
          <w:rFonts w:ascii="PT Astra Serif" w:hAnsi="PT Astra Serif"/>
          <w:sz w:val="28"/>
          <w:szCs w:val="28"/>
        </w:rPr>
        <w:t xml:space="preserve">относятся: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w:t>
      </w:r>
      <w:r w:rsidRPr="00AC611A">
        <w:rPr>
          <w:rFonts w:ascii="PT Astra Serif" w:hAnsi="PT Astra Serif"/>
          <w:sz w:val="28"/>
          <w:szCs w:val="28"/>
        </w:rPr>
        <w:lastRenderedPageBreak/>
        <w:t xml:space="preserve">обеспечение свободного доступа граждан к водным объектам общего пользования и их береговым полосам;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5) организация ритуальных услуг и содержание мест захоронения;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 xml:space="preserve">7) осуществление мер по противодействию коррупции в границах поселения; </w:t>
      </w:r>
    </w:p>
    <w:p w:rsidR="00AC611A" w:rsidRPr="00AC611A" w:rsidRDefault="00AC611A" w:rsidP="00AC611A">
      <w:pPr>
        <w:ind w:firstLine="540"/>
        <w:jc w:val="both"/>
        <w:rPr>
          <w:rFonts w:ascii="PT Astra Serif" w:hAnsi="PT Astra Serif"/>
          <w:sz w:val="28"/>
          <w:szCs w:val="28"/>
        </w:rPr>
      </w:pPr>
      <w:r w:rsidRPr="00AC611A">
        <w:rPr>
          <w:rFonts w:ascii="PT Astra Serif" w:hAnsi="PT Astra Serif"/>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w:t>
      </w:r>
      <w:r>
        <w:rPr>
          <w:rFonts w:ascii="PT Astra Serif" w:hAnsi="PT Astra Serif"/>
          <w:sz w:val="28"/>
          <w:szCs w:val="28"/>
        </w:rPr>
        <w:t>ательством Российской Федерации</w:t>
      </w:r>
      <w:r w:rsidRPr="00AC611A">
        <w:rPr>
          <w:rFonts w:ascii="PT Astra Serif" w:hAnsi="PT Astra Serif"/>
          <w:sz w:val="28"/>
          <w:szCs w:val="28"/>
        </w:rPr>
        <w:t xml:space="preserve">. </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2.Органы местного самоуправления Соцземледельского муниципального образования вправе заключать соглашения с органами местного самоуправления Балашовского муниципального района о передаче им осуществления части своих полномочий по решению вопросов местного значения за счёт внебюджетных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E20D83" w:rsidRPr="00F44960" w:rsidRDefault="00E20D83" w:rsidP="00E20D83">
      <w:pPr>
        <w:ind w:firstLine="709"/>
        <w:jc w:val="both"/>
        <w:rPr>
          <w:rFonts w:ascii="PT Astra Serif" w:hAnsi="PT Astra Serif" w:cs="Times New Roman"/>
          <w:b/>
          <w:bCs/>
          <w:sz w:val="28"/>
          <w:szCs w:val="28"/>
          <w:highlight w:val="yellow"/>
        </w:rPr>
      </w:pPr>
      <w:r w:rsidRPr="00F44960">
        <w:rPr>
          <w:rFonts w:ascii="PT Astra Serif" w:hAnsi="PT Astra Serif" w:cs="Times New Roman"/>
          <w:b/>
          <w:sz w:val="28"/>
          <w:szCs w:val="28"/>
        </w:rPr>
        <w:t xml:space="preserve">Статья 3.1 </w:t>
      </w:r>
      <w:r w:rsidRPr="00F44960">
        <w:rPr>
          <w:rFonts w:ascii="PT Astra Serif" w:hAnsi="PT Astra Serif" w:cs="Times New Roman"/>
          <w:b/>
          <w:bCs/>
          <w:sz w:val="28"/>
          <w:szCs w:val="28"/>
        </w:rPr>
        <w:t xml:space="preserve">«Права органов местного самоуправления сельского поселения на решение вопросов, не отнесенных к вопросам местного значения поселений» </w:t>
      </w:r>
    </w:p>
    <w:p w:rsidR="00E20D83" w:rsidRPr="00F44960" w:rsidRDefault="00E20D83" w:rsidP="00E20D83">
      <w:pPr>
        <w:rPr>
          <w:rFonts w:ascii="PT Astra Serif" w:hAnsi="PT Astra Serif" w:cs="Times New Roman"/>
          <w:sz w:val="28"/>
          <w:szCs w:val="28"/>
        </w:rPr>
      </w:pPr>
      <w:r w:rsidRPr="00F44960">
        <w:rPr>
          <w:rFonts w:ascii="PT Astra Serif" w:hAnsi="PT Astra Serif" w:cs="Times New Roman"/>
          <w:sz w:val="28"/>
          <w:szCs w:val="28"/>
        </w:rPr>
        <w:t>1. Органы местного самоуправления сельского поселения имеют право на:</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1) создание музеев поселения;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2) совершение нотариальных действий, предусмотренных законодательством, в случае отсутствия в поселении нотариуса;</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3) участие в осуществлении деятельности по опеке и попечительству;</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7) создание муниципальной пожарной охраны;</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8) создание условий для развития туризма;</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20D83" w:rsidRPr="00F44960" w:rsidRDefault="00E20D83" w:rsidP="00E20D83">
      <w:pPr>
        <w:ind w:firstLine="720"/>
        <w:rPr>
          <w:rFonts w:ascii="PT Astra Serif" w:hAnsi="PT Astra Serif" w:cs="Times New Roman"/>
          <w:sz w:val="28"/>
          <w:szCs w:val="28"/>
        </w:rPr>
      </w:pPr>
      <w:r w:rsidRPr="00F44960">
        <w:rPr>
          <w:rFonts w:ascii="PT Astra Serif" w:hAnsi="PT Astra Serif"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11</w:t>
      </w:r>
      <w:r w:rsidR="00E20D83" w:rsidRPr="00F44960">
        <w:rPr>
          <w:rFonts w:ascii="PT Astra Serif" w:hAnsi="PT Astra Serif" w:cs="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12</w:t>
      </w:r>
      <w:r w:rsidR="00E20D83" w:rsidRPr="00F44960">
        <w:rPr>
          <w:rFonts w:ascii="PT Astra Serif" w:hAnsi="PT Astra Serif" w:cs="Times New Roman"/>
          <w:sz w:val="28"/>
          <w:szCs w:val="28"/>
        </w:rPr>
        <w:t>) осуществление деятельности по обращению с животными без владельцев, обитающими на территории поселения;</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13</w:t>
      </w:r>
      <w:r w:rsidR="00E20D83" w:rsidRPr="00F44960">
        <w:rPr>
          <w:rFonts w:ascii="PT Astra Serif" w:hAnsi="PT Astra Serif" w:cs="Times New Roman"/>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14</w:t>
      </w:r>
      <w:r w:rsidR="00E20D83" w:rsidRPr="00F44960">
        <w:rPr>
          <w:rFonts w:ascii="PT Astra Serif" w:hAnsi="PT Astra Serif"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0D83" w:rsidRPr="00F44960" w:rsidRDefault="00A82B2D" w:rsidP="00E20D83">
      <w:pPr>
        <w:ind w:firstLine="720"/>
        <w:rPr>
          <w:rFonts w:ascii="PT Astra Serif" w:hAnsi="PT Astra Serif" w:cs="Times New Roman"/>
          <w:sz w:val="28"/>
          <w:szCs w:val="28"/>
        </w:rPr>
      </w:pPr>
      <w:r w:rsidRPr="00F44960">
        <w:rPr>
          <w:rFonts w:ascii="PT Astra Serif" w:hAnsi="PT Astra Serif" w:cs="Times New Roman"/>
          <w:sz w:val="28"/>
          <w:szCs w:val="28"/>
        </w:rPr>
        <w:t>15</w:t>
      </w:r>
      <w:r w:rsidR="00E20D83" w:rsidRPr="00F44960">
        <w:rPr>
          <w:rFonts w:ascii="PT Astra Serif" w:hAnsi="PT Astra Serif" w:cs="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446B65" w:rsidRPr="00F44960">
        <w:rPr>
          <w:rFonts w:ascii="PT Astra Serif" w:hAnsi="PT Astra Serif" w:cs="Times New Roman"/>
          <w:sz w:val="28"/>
          <w:szCs w:val="28"/>
        </w:rPr>
        <w:t>;</w:t>
      </w:r>
    </w:p>
    <w:p w:rsidR="00446B65" w:rsidRPr="00F44960" w:rsidRDefault="00446B65" w:rsidP="00446B65">
      <w:pPr>
        <w:ind w:firstLine="540"/>
        <w:jc w:val="both"/>
        <w:rPr>
          <w:rFonts w:ascii="PT Astra Serif" w:hAnsi="PT Astra Serif" w:cs="Times New Roman"/>
          <w:sz w:val="28"/>
          <w:szCs w:val="28"/>
        </w:rPr>
      </w:pPr>
      <w:r w:rsidRPr="00F44960">
        <w:rPr>
          <w:rFonts w:ascii="PT Astra Serif" w:hAnsi="PT Astra Serif" w:cs="Times New Roman"/>
          <w:sz w:val="28"/>
          <w:szCs w:val="28"/>
        </w:rPr>
        <w:lastRenderedPageBreak/>
        <w:t xml:space="preserve">16) осуществление мероприятий по оказанию помощи лицам, находящимся в состоянии алкогольного, наркотического или иного токсического опьянения. </w:t>
      </w:r>
    </w:p>
    <w:p w:rsidR="00B354C8" w:rsidRPr="00F44960" w:rsidRDefault="00B354C8" w:rsidP="00B354C8">
      <w:pPr>
        <w:pStyle w:val="p27"/>
        <w:shd w:val="clear" w:color="auto" w:fill="FFFFFF"/>
        <w:ind w:firstLine="567"/>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 Муниципальный контроль</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354C8" w:rsidRPr="00F44960" w:rsidRDefault="00C154A3"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2.</w:t>
      </w:r>
      <w:r w:rsidRPr="00F44960">
        <w:rPr>
          <w:rFonts w:ascii="PT Astra Serif" w:hAnsi="PT Astra Serif"/>
          <w:sz w:val="28"/>
          <w:szCs w:val="28"/>
        </w:rPr>
        <w:t xml:space="preserve">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p>
    <w:p w:rsidR="00A82B2D" w:rsidRPr="00F44960" w:rsidRDefault="00A82B2D" w:rsidP="00B354C8">
      <w:pPr>
        <w:pStyle w:val="p19"/>
        <w:shd w:val="clear" w:color="auto" w:fill="FFFFFF"/>
        <w:ind w:firstLine="566"/>
        <w:jc w:val="both"/>
        <w:rPr>
          <w:rFonts w:ascii="PT Astra Serif" w:hAnsi="PT Astra Serif"/>
          <w:color w:val="000000"/>
          <w:sz w:val="28"/>
          <w:szCs w:val="28"/>
        </w:rPr>
      </w:pPr>
    </w:p>
    <w:p w:rsidR="00B354C8" w:rsidRPr="00F44960" w:rsidRDefault="00B354C8" w:rsidP="00B354C8">
      <w:pPr>
        <w:pStyle w:val="p28"/>
        <w:shd w:val="clear" w:color="auto" w:fill="FFFFFF"/>
        <w:ind w:firstLine="720"/>
        <w:jc w:val="center"/>
        <w:rPr>
          <w:rFonts w:ascii="PT Astra Serif" w:hAnsi="PT Astra Serif"/>
          <w:color w:val="000000"/>
          <w:sz w:val="28"/>
          <w:szCs w:val="28"/>
        </w:rPr>
      </w:pPr>
      <w:r w:rsidRPr="00F44960">
        <w:rPr>
          <w:rStyle w:val="s2"/>
          <w:rFonts w:ascii="PT Astra Serif" w:hAnsi="PT Astra Serif"/>
          <w:b/>
          <w:bCs/>
          <w:color w:val="000000"/>
          <w:sz w:val="28"/>
          <w:szCs w:val="28"/>
        </w:rPr>
        <w:t>ГЛАВА II. Участие населения в осуществлении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 Формы непосредственного осуществления населением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 действующим законодательством.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2B0411" w:rsidRPr="00F44960" w:rsidRDefault="002B0411" w:rsidP="00B354C8">
      <w:pPr>
        <w:pStyle w:val="p23"/>
        <w:shd w:val="clear" w:color="auto" w:fill="FFFFFF"/>
        <w:ind w:firstLine="720"/>
        <w:jc w:val="both"/>
        <w:rPr>
          <w:rFonts w:ascii="PT Astra Serif" w:hAnsi="PT Astra Serif"/>
          <w:color w:val="000000"/>
          <w:sz w:val="28"/>
          <w:szCs w:val="28"/>
        </w:rPr>
      </w:pP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6. Местный референдум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Местный референдум  проводится на всей территории муниципального образования.</w:t>
      </w:r>
    </w:p>
    <w:p w:rsidR="00B354C8" w:rsidRPr="00F44960" w:rsidRDefault="00B354C8" w:rsidP="00B354C8">
      <w:pPr>
        <w:pStyle w:val="p29"/>
        <w:shd w:val="clear" w:color="auto" w:fill="FFFFFF"/>
        <w:ind w:firstLine="707"/>
        <w:jc w:val="both"/>
        <w:rPr>
          <w:rFonts w:ascii="PT Astra Serif" w:hAnsi="PT Astra Serif"/>
          <w:color w:val="000000"/>
          <w:sz w:val="28"/>
          <w:szCs w:val="28"/>
        </w:rPr>
      </w:pPr>
      <w:r w:rsidRPr="00F44960">
        <w:rPr>
          <w:rFonts w:ascii="PT Astra Serif" w:hAnsi="PT Astra Serif"/>
          <w:color w:val="000000"/>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7. Муниципальные выборы</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Муниципальные выборы проводятся в целях избрания депутатов Совета , на основе всеобщего равного и прямого избирательного права при тайном голосовании.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w:t>
      </w:r>
      <w:r w:rsidRPr="00F44960">
        <w:rPr>
          <w:rFonts w:ascii="PT Astra Serif" w:hAnsi="PT Astra Serif"/>
          <w:color w:val="000000"/>
          <w:sz w:val="28"/>
          <w:szCs w:val="28"/>
        </w:rPr>
        <w:lastRenderedPageBreak/>
        <w:t>избирательных действий могут быть сокращены, но не более чем на одну треть.</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4. Выборы в Совет  проводятся на основе мажоритарной избирательной системы по </w:t>
      </w:r>
      <w:proofErr w:type="spellStart"/>
      <w:r w:rsidRPr="00F44960">
        <w:rPr>
          <w:rFonts w:ascii="PT Astra Serif" w:hAnsi="PT Astra Serif"/>
          <w:color w:val="000000"/>
          <w:sz w:val="28"/>
          <w:szCs w:val="28"/>
        </w:rPr>
        <w:t>многомандатным</w:t>
      </w:r>
      <w:proofErr w:type="spellEnd"/>
      <w:r w:rsidRPr="00F44960">
        <w:rPr>
          <w:rFonts w:ascii="PT Astra Serif" w:hAnsi="PT Astra Serif"/>
          <w:color w:val="000000"/>
          <w:sz w:val="28"/>
          <w:szCs w:val="28"/>
        </w:rPr>
        <w:t xml:space="preserve"> избирательным округам. Избранными по </w:t>
      </w:r>
      <w:proofErr w:type="spellStart"/>
      <w:r w:rsidRPr="00F44960">
        <w:rPr>
          <w:rFonts w:ascii="PT Astra Serif" w:hAnsi="PT Astra Serif"/>
          <w:color w:val="000000"/>
          <w:sz w:val="28"/>
          <w:szCs w:val="28"/>
        </w:rPr>
        <w:t>многомандатному</w:t>
      </w:r>
      <w:proofErr w:type="spellEnd"/>
      <w:r w:rsidRPr="00F44960">
        <w:rPr>
          <w:rFonts w:ascii="PT Astra Serif" w:hAnsi="PT Astra Serif"/>
          <w:color w:val="000000"/>
          <w:sz w:val="28"/>
          <w:szCs w:val="28"/>
        </w:rPr>
        <w:t xml:space="preserve"> избирательному округу считаются зарегистрированные кандидаты в количестве, не превышающем число замещающих в соответствующем </w:t>
      </w:r>
      <w:proofErr w:type="spellStart"/>
      <w:r w:rsidRPr="00F44960">
        <w:rPr>
          <w:rFonts w:ascii="PT Astra Serif" w:hAnsi="PT Astra Serif"/>
          <w:color w:val="000000"/>
          <w:sz w:val="28"/>
          <w:szCs w:val="28"/>
        </w:rPr>
        <w:t>многомандатном</w:t>
      </w:r>
      <w:proofErr w:type="spellEnd"/>
      <w:r w:rsidRPr="00F44960">
        <w:rPr>
          <w:rFonts w:ascii="PT Astra Serif" w:hAnsi="PT Astra Serif"/>
          <w:color w:val="000000"/>
          <w:sz w:val="28"/>
          <w:szCs w:val="28"/>
        </w:rPr>
        <w:t xml:space="preserve"> избирательном округе мандатов, набравшие наибольшее число голосов избирателей, принявших участие в голосовании.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r w:rsidRPr="00F44960">
        <w:rPr>
          <w:rStyle w:val="s2"/>
          <w:rFonts w:ascii="PT Astra Serif" w:hAnsi="PT Astra Serif"/>
          <w:b/>
          <w:bCs/>
          <w:color w:val="000000"/>
          <w:sz w:val="28"/>
          <w:szCs w:val="28"/>
        </w:rPr>
        <w:t>Статья 8. Голосование по отзыву депутата Совета, главы муниципального образования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w:t>
      </w:r>
      <w:r w:rsidRPr="005A01EB">
        <w:rPr>
          <w:rFonts w:ascii="PT Astra Serif" w:hAnsi="PT Astra Serif"/>
          <w:color w:val="000000"/>
          <w:sz w:val="28"/>
          <w:szCs w:val="28"/>
        </w:rPr>
        <w:t>.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3. Депутат, глава муниципального образования не может быть отозван:</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w:t>
      </w:r>
      <w:r w:rsidRPr="005A01EB">
        <w:rPr>
          <w:rFonts w:ascii="PT Astra Serif" w:hAnsi="PT Astra Serif"/>
          <w:color w:val="000000"/>
          <w:sz w:val="28"/>
          <w:szCs w:val="28"/>
        </w:rPr>
        <w:lastRenderedPageBreak/>
        <w:t>округа (муниципального образования) по инициативе, выдвинутой инициативной группой избирателей:</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по отзыву депутата – в составе не менее 20 избирателей того избирательного округа, по которому был избран депутат;</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по отзыву главы муниципального образования – в составе не менее 40 избирателей поселения.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5. С ходатайством о регистрации группы инициативная группа обращается в</w:t>
      </w:r>
      <w:r w:rsidR="00C708F8" w:rsidRPr="005A01EB">
        <w:rPr>
          <w:rFonts w:ascii="PT Astra Serif" w:hAnsi="PT Astra Serif"/>
          <w:sz w:val="28"/>
          <w:szCs w:val="28"/>
        </w:rPr>
        <w:t xml:space="preserve"> избирательную комиссию, организующую подготовку и проведение выборов в органы местного самоуправления, местного референдума</w:t>
      </w:r>
      <w:r w:rsidRPr="005A01EB">
        <w:rPr>
          <w:rFonts w:ascii="PT Astra Serif" w:hAnsi="PT Astra Serif"/>
          <w:color w:val="000000"/>
          <w:sz w:val="28"/>
          <w:szCs w:val="28"/>
        </w:rPr>
        <w:t>.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7. При получении ходатайства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 xml:space="preserve">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w:t>
      </w:r>
      <w:r w:rsidR="00C708F8" w:rsidRPr="005A01EB">
        <w:rPr>
          <w:rFonts w:ascii="PT Astra Serif" w:hAnsi="PT Astra Serif"/>
          <w:sz w:val="28"/>
          <w:szCs w:val="28"/>
        </w:rPr>
        <w:t>избирательную комиссию, организующую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аргументы в свою защиту в письменном виде.</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8.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в течении 15 дней со дня поступления ходатайства обязана рассмотреть его и принять решение:</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в случае соответствия ходатайства требованиям настоящей статьи – о регистрации инициативной группы;</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lastRenderedPageBreak/>
        <w:t>- в противном случае – об отказе в регистрации инициативной группы.</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9. О принятом решении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информирует инициатора отзыва и депутата, главу муниципального образования, отзыв которых инициируется.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10. В случае принятия решения о регистрации инициативной группы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w:t>
      </w:r>
      <w:r w:rsidR="00C708F8" w:rsidRPr="005A01EB">
        <w:rPr>
          <w:rFonts w:ascii="PT Astra Serif" w:hAnsi="PT Astra Serif"/>
          <w:color w:val="000000"/>
          <w:sz w:val="28"/>
          <w:szCs w:val="28"/>
        </w:rPr>
        <w:t xml:space="preserve"> </w:t>
      </w:r>
      <w:r w:rsidR="00C708F8" w:rsidRPr="005A01EB">
        <w:rPr>
          <w:rFonts w:ascii="PT Astra Serif" w:hAnsi="PT Astra Serif"/>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5A01EB">
        <w:rPr>
          <w:rFonts w:ascii="PT Astra Serif" w:hAnsi="PT Astra Serif"/>
          <w:color w:val="000000"/>
          <w:sz w:val="28"/>
          <w:szCs w:val="28"/>
        </w:rPr>
        <w:t>.</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13. Для назначения голосования инициативная группа должна представить в </w:t>
      </w:r>
      <w:r w:rsidR="00C708F8" w:rsidRPr="005A01EB">
        <w:rPr>
          <w:rFonts w:ascii="PT Astra Serif" w:hAnsi="PT Astra Serif"/>
          <w:sz w:val="28"/>
          <w:szCs w:val="28"/>
        </w:rPr>
        <w:t>избирательную комиссию, организующую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подписи граждан в поддержку инициативы проведения голосования по отзыву, число которых должно составлять:</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lastRenderedPageBreak/>
        <w:t>15. Подписи могут собираться со дня, следующего за днем выдачи регистрационного свидетельства, период сбора подписей составляет 20 дней.</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16.Сбор подписей, порядок представления в</w:t>
      </w:r>
      <w:r w:rsidR="00C708F8" w:rsidRPr="005A01EB">
        <w:rPr>
          <w:rFonts w:ascii="PT Astra Serif" w:hAnsi="PT Astra Serif"/>
          <w:sz w:val="28"/>
          <w:szCs w:val="28"/>
        </w:rPr>
        <w:t xml:space="preserve"> избирательную комиссию, организующую подготовку и проведение выборов в органы местного самоуправления, местного референдума</w:t>
      </w:r>
      <w:r w:rsidRPr="005A01EB">
        <w:rPr>
          <w:rFonts w:ascii="PT Astra Serif" w:hAnsi="PT Astra Serif"/>
          <w:color w:val="000000"/>
          <w:sz w:val="28"/>
          <w:szCs w:val="28"/>
        </w:rPr>
        <w:t>, их проверка проводятся по процедуре, предусмотренной законом области для местного референдума.</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17.При обнаружении среди проверяемых подписей 10 и более процентов недостоверных или недействительных подписей, или недостаточного их количества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 xml:space="preserve">18. В случае принятия решения о соблюдении установленного порядка выдвижения инициативы проведения голосования по отзыву депутата </w:t>
      </w:r>
      <w:r w:rsidR="00C708F8" w:rsidRPr="005A01EB">
        <w:rPr>
          <w:rFonts w:ascii="PT Astra Serif" w:hAnsi="PT Astra Serif"/>
          <w:sz w:val="28"/>
          <w:szCs w:val="28"/>
        </w:rPr>
        <w:t>избирательная комиссия, организующая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w:t>
      </w:r>
      <w:r w:rsidR="00C708F8" w:rsidRPr="005A01EB">
        <w:rPr>
          <w:rFonts w:ascii="PT Astra Serif" w:hAnsi="PT Astra Serif"/>
          <w:sz w:val="28"/>
          <w:szCs w:val="28"/>
        </w:rPr>
        <w:t xml:space="preserve"> избирательной комиссии, организующей подготовку и проведение выборов в органы местного самоуправления, местного референдума</w:t>
      </w:r>
      <w:r w:rsidRPr="005A01EB">
        <w:rPr>
          <w:rFonts w:ascii="PT Astra Serif" w:hAnsi="PT Astra Serif"/>
          <w:color w:val="000000"/>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w:t>
      </w:r>
      <w:r w:rsidR="00C708F8" w:rsidRPr="005A01EB">
        <w:rPr>
          <w:rFonts w:ascii="PT Astra Serif" w:hAnsi="PT Astra Serif"/>
          <w:color w:val="000000"/>
          <w:sz w:val="28"/>
          <w:szCs w:val="28"/>
        </w:rPr>
        <w:t xml:space="preserve"> </w:t>
      </w:r>
      <w:r w:rsidR="00C708F8" w:rsidRPr="005A01EB">
        <w:rPr>
          <w:rFonts w:ascii="PT Astra Serif" w:hAnsi="PT Astra Serif"/>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5A01EB">
        <w:rPr>
          <w:rFonts w:ascii="PT Astra Serif" w:hAnsi="PT Astra Serif"/>
          <w:color w:val="000000"/>
          <w:sz w:val="28"/>
          <w:szCs w:val="28"/>
        </w:rPr>
        <w:t>.</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lastRenderedPageBreak/>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22. Итоги голосования по отзыву и принятое решение подлежат официальному опубликованию.</w:t>
      </w:r>
    </w:p>
    <w:p w:rsidR="00B354C8" w:rsidRPr="005A01EB" w:rsidRDefault="00B354C8" w:rsidP="00B354C8">
      <w:pPr>
        <w:pStyle w:val="p23"/>
        <w:shd w:val="clear" w:color="auto" w:fill="FFFFFF"/>
        <w:ind w:firstLine="720"/>
        <w:jc w:val="both"/>
        <w:rPr>
          <w:rFonts w:ascii="PT Astra Serif" w:hAnsi="PT Astra Serif"/>
          <w:color w:val="000000"/>
          <w:sz w:val="28"/>
          <w:szCs w:val="28"/>
        </w:rPr>
      </w:pPr>
      <w:r w:rsidRPr="005A01EB">
        <w:rPr>
          <w:rFonts w:ascii="PT Astra Serif" w:hAnsi="PT Astra Serif"/>
          <w:color w:val="000000"/>
          <w:sz w:val="28"/>
          <w:szCs w:val="28"/>
        </w:rPr>
        <w:t>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B354C8" w:rsidRPr="005A01EB" w:rsidRDefault="00B354C8" w:rsidP="00B354C8">
      <w:pPr>
        <w:pStyle w:val="p26"/>
        <w:shd w:val="clear" w:color="auto" w:fill="FFFFFF"/>
        <w:ind w:firstLine="540"/>
        <w:jc w:val="both"/>
        <w:rPr>
          <w:rFonts w:ascii="PT Astra Serif" w:hAnsi="PT Astra Serif"/>
          <w:color w:val="000000"/>
          <w:sz w:val="28"/>
          <w:szCs w:val="28"/>
        </w:rPr>
      </w:pPr>
      <w:r w:rsidRPr="005A01EB">
        <w:rPr>
          <w:rFonts w:ascii="PT Astra Serif" w:hAnsi="PT Astra Serif"/>
          <w:color w:val="000000"/>
          <w:sz w:val="28"/>
          <w:szCs w:val="28"/>
        </w:rPr>
        <w:t xml:space="preserve">24. В случае, если депутат, глава муниципального образования подал заявление о досрочном прекращении своих полномочий и принято решение Советом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w:t>
      </w:r>
      <w:r w:rsidR="00C708F8" w:rsidRPr="005A01EB">
        <w:rPr>
          <w:rFonts w:ascii="PT Astra Serif" w:hAnsi="PT Astra Serif"/>
          <w:sz w:val="28"/>
          <w:szCs w:val="28"/>
        </w:rPr>
        <w:t>избирательной комиссии, организующей подготовку и проведение выборов в органы местного самоуправления, местного референдума</w:t>
      </w:r>
      <w:r w:rsidR="00C708F8" w:rsidRPr="005A01EB">
        <w:rPr>
          <w:rFonts w:ascii="PT Astra Serif" w:hAnsi="PT Astra Serif"/>
          <w:color w:val="000000"/>
          <w:sz w:val="28"/>
          <w:szCs w:val="28"/>
        </w:rPr>
        <w:t xml:space="preserve"> </w:t>
      </w:r>
      <w:r w:rsidRPr="005A01EB">
        <w:rPr>
          <w:rFonts w:ascii="PT Astra Serif" w:hAnsi="PT Astra Serif"/>
          <w:color w:val="000000"/>
          <w:sz w:val="28"/>
          <w:szCs w:val="28"/>
        </w:rPr>
        <w:t>прекращается на любой стадии до дня голосования.</w:t>
      </w:r>
    </w:p>
    <w:p w:rsidR="00B354C8" w:rsidRPr="005A01EB" w:rsidRDefault="00B354C8" w:rsidP="00B354C8">
      <w:pPr>
        <w:pStyle w:val="p26"/>
        <w:shd w:val="clear" w:color="auto" w:fill="FFFFFF"/>
        <w:ind w:firstLine="540"/>
        <w:jc w:val="both"/>
        <w:rPr>
          <w:rFonts w:ascii="PT Astra Serif" w:hAnsi="PT Astra Serif"/>
          <w:color w:val="000000"/>
          <w:sz w:val="28"/>
          <w:szCs w:val="28"/>
        </w:rPr>
      </w:pPr>
      <w:r w:rsidRPr="005A01EB">
        <w:rPr>
          <w:rFonts w:ascii="PT Astra Serif" w:hAnsi="PT Astra Serif"/>
          <w:color w:val="000000"/>
          <w:sz w:val="28"/>
          <w:szCs w:val="28"/>
        </w:rPr>
        <w:t xml:space="preserve">25. В случае, если инициативная группа аннулирует свое обращение в </w:t>
      </w:r>
      <w:r w:rsidR="005A01EB" w:rsidRPr="005A01EB">
        <w:rPr>
          <w:rFonts w:ascii="PT Astra Serif" w:hAnsi="PT Astra Serif"/>
          <w:sz w:val="28"/>
          <w:szCs w:val="28"/>
        </w:rPr>
        <w:t>избирательную комиссию, организующую подготовку и проведение выборов в органы местного самоуправления, местного референдума</w:t>
      </w:r>
      <w:r w:rsidR="005A01EB" w:rsidRPr="005A01EB">
        <w:rPr>
          <w:rFonts w:ascii="PT Astra Serif" w:hAnsi="PT Astra Serif"/>
          <w:color w:val="000000"/>
          <w:sz w:val="28"/>
          <w:szCs w:val="28"/>
        </w:rPr>
        <w:t xml:space="preserve"> </w:t>
      </w:r>
      <w:r w:rsidRPr="005A01EB">
        <w:rPr>
          <w:rFonts w:ascii="PT Astra Serif" w:hAnsi="PT Astra Serif"/>
          <w:color w:val="000000"/>
          <w:sz w:val="28"/>
          <w:szCs w:val="28"/>
        </w:rPr>
        <w:t xml:space="preserve">об отзыве депутата, главы муниципального образования, кампания по отзыву прекращается по решению </w:t>
      </w:r>
      <w:r w:rsidR="005A01EB" w:rsidRPr="005A01EB">
        <w:rPr>
          <w:rFonts w:ascii="PT Astra Serif" w:hAnsi="PT Astra Serif"/>
          <w:sz w:val="28"/>
          <w:szCs w:val="28"/>
        </w:rPr>
        <w:t>избирательной комиссии, организующей подготовку и проведение выборов в органы местного самоуправления, местного референдума</w:t>
      </w:r>
      <w:r w:rsidR="005A01EB" w:rsidRPr="005A01EB">
        <w:rPr>
          <w:rFonts w:ascii="PT Astra Serif" w:hAnsi="PT Astra Serif"/>
          <w:color w:val="000000"/>
          <w:sz w:val="28"/>
          <w:szCs w:val="28"/>
        </w:rPr>
        <w:t xml:space="preserve"> </w:t>
      </w:r>
      <w:r w:rsidRPr="005A01EB">
        <w:rPr>
          <w:rFonts w:ascii="PT Astra Serif" w:hAnsi="PT Astra Serif"/>
          <w:color w:val="000000"/>
          <w:sz w:val="28"/>
          <w:szCs w:val="28"/>
        </w:rPr>
        <w:t>на любой стадии до дня голосования.</w:t>
      </w:r>
    </w:p>
    <w:p w:rsidR="00B354C8" w:rsidRPr="005A01EB" w:rsidRDefault="00B354C8" w:rsidP="00B354C8">
      <w:pPr>
        <w:pStyle w:val="p26"/>
        <w:shd w:val="clear" w:color="auto" w:fill="FFFFFF"/>
        <w:ind w:firstLine="540"/>
        <w:jc w:val="both"/>
        <w:rPr>
          <w:rFonts w:ascii="PT Astra Serif" w:hAnsi="PT Astra Serif"/>
          <w:color w:val="000000"/>
          <w:sz w:val="28"/>
          <w:szCs w:val="28"/>
        </w:rPr>
      </w:pPr>
      <w:r w:rsidRPr="005A01EB">
        <w:rPr>
          <w:rFonts w:ascii="PT Astra Serif" w:hAnsi="PT Astra Serif"/>
          <w:color w:val="000000"/>
          <w:sz w:val="28"/>
          <w:szCs w:val="28"/>
        </w:rPr>
        <w:t xml:space="preserve">26. Письменное заявление об аннулировании обращения об отзыве депутата, главы муниципального образования должно быть подано инициатором отзыва в </w:t>
      </w:r>
      <w:r w:rsidR="005A01EB" w:rsidRPr="005A01EB">
        <w:rPr>
          <w:rFonts w:ascii="PT Astra Serif" w:hAnsi="PT Astra Serif"/>
          <w:sz w:val="28"/>
          <w:szCs w:val="28"/>
        </w:rPr>
        <w:t>избирательную комиссию, организующую подготовку и проведение выборов в органы местного самоуправления, местного референдума</w:t>
      </w:r>
      <w:r w:rsidR="005A01EB" w:rsidRPr="005A01EB">
        <w:rPr>
          <w:rFonts w:ascii="PT Astra Serif" w:hAnsi="PT Astra Serif"/>
          <w:color w:val="000000"/>
          <w:sz w:val="28"/>
          <w:szCs w:val="28"/>
        </w:rPr>
        <w:t xml:space="preserve"> </w:t>
      </w:r>
      <w:r w:rsidRPr="005A01EB">
        <w:rPr>
          <w:rFonts w:ascii="PT Astra Serif" w:hAnsi="PT Astra Serif"/>
          <w:color w:val="000000"/>
          <w:sz w:val="28"/>
          <w:szCs w:val="28"/>
        </w:rPr>
        <w:t>не позднее, чем за сутки до дня голосования.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9. Правотворческая инициатива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10. Территориальное общественное самоуправление</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63668E" w:rsidRPr="00F44960" w:rsidRDefault="0063668E"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Соцземледельского  муниципального образования. Порядок регистрации устава территориального общественного самоуправления определяется представительным органом Соцземледельского  муниципального образования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w:t>
      </w:r>
      <w:r w:rsidRPr="00F44960">
        <w:rPr>
          <w:rFonts w:ascii="PT Astra Serif" w:hAnsi="PT Astra Serif"/>
          <w:color w:val="000000"/>
          <w:sz w:val="28"/>
          <w:szCs w:val="28"/>
        </w:rPr>
        <w:lastRenderedPageBreak/>
        <w:t>группа жилых домов; жилой микрорайон, сельский населенный пункт, не являющийся поселением и иной территории проживания граждан.</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по предложению населения, проживающего на данной территории.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r w:rsidRPr="00F44960">
        <w:rPr>
          <w:rStyle w:val="s2"/>
          <w:rFonts w:ascii="PT Astra Serif" w:hAnsi="PT Astra Serif"/>
          <w:b/>
          <w:bCs/>
          <w:color w:val="000000"/>
          <w:sz w:val="28"/>
          <w:szCs w:val="28"/>
        </w:rPr>
        <w:t>.</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11. Голосование по вопросам изменения границ муниципального образования, преобразования муниципального образования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154A3" w:rsidRPr="00F44960" w:rsidRDefault="00C154A3" w:rsidP="00C154A3">
      <w:pPr>
        <w:spacing w:line="235" w:lineRule="auto"/>
        <w:ind w:firstLine="540"/>
        <w:jc w:val="both"/>
        <w:rPr>
          <w:rStyle w:val="s2"/>
          <w:rFonts w:ascii="PT Astra Serif" w:hAnsi="PT Astra Serif" w:cs="Times New Roman"/>
          <w:b/>
          <w:bCs/>
          <w:color w:val="000000"/>
          <w:sz w:val="28"/>
          <w:szCs w:val="28"/>
        </w:rPr>
      </w:pPr>
      <w:r w:rsidRPr="00F44960">
        <w:rPr>
          <w:rStyle w:val="s2"/>
          <w:rFonts w:ascii="PT Astra Serif" w:hAnsi="PT Astra Serif" w:cs="Times New Roman"/>
          <w:b/>
          <w:bCs/>
          <w:color w:val="000000"/>
          <w:sz w:val="28"/>
          <w:szCs w:val="28"/>
        </w:rPr>
        <w:t>Статья 12. Публичные слушания.</w:t>
      </w:r>
    </w:p>
    <w:p w:rsidR="00C154A3" w:rsidRPr="00F44960" w:rsidRDefault="00C154A3" w:rsidP="00C154A3">
      <w:pPr>
        <w:ind w:firstLine="709"/>
        <w:jc w:val="both"/>
        <w:rPr>
          <w:rFonts w:ascii="PT Astra Serif" w:hAnsi="PT Astra Serif" w:cs="Times New Roman"/>
          <w:sz w:val="28"/>
          <w:szCs w:val="28"/>
        </w:rPr>
      </w:pPr>
      <w:r w:rsidRPr="00F44960">
        <w:rPr>
          <w:rFonts w:ascii="PT Astra Serif" w:hAnsi="PT Astra Serif" w:cs="Times New Roman"/>
          <w:sz w:val="28"/>
          <w:szCs w:val="28"/>
        </w:rPr>
        <w:lastRenderedPageBreak/>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C154A3" w:rsidRPr="00F44960" w:rsidRDefault="00C154A3" w:rsidP="00C154A3">
      <w:pPr>
        <w:ind w:firstLine="709"/>
        <w:jc w:val="both"/>
        <w:rPr>
          <w:rFonts w:ascii="PT Astra Serif" w:hAnsi="PT Astra Serif" w:cs="Times New Roman"/>
          <w:sz w:val="28"/>
          <w:szCs w:val="28"/>
        </w:rPr>
      </w:pPr>
      <w:r w:rsidRPr="00F44960">
        <w:rPr>
          <w:rFonts w:ascii="PT Astra Serif" w:hAnsi="PT Astra Serif" w:cs="Times New Roman"/>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C154A3" w:rsidRPr="00F44960" w:rsidRDefault="00C154A3" w:rsidP="00C154A3">
      <w:pPr>
        <w:ind w:firstLine="709"/>
        <w:jc w:val="both"/>
        <w:rPr>
          <w:rFonts w:ascii="PT Astra Serif" w:hAnsi="PT Astra Serif" w:cs="Times New Roman"/>
          <w:sz w:val="28"/>
          <w:szCs w:val="28"/>
        </w:rPr>
      </w:pPr>
      <w:r w:rsidRPr="00F44960">
        <w:rPr>
          <w:rFonts w:ascii="PT Astra Serif" w:hAnsi="PT Astra Serif" w:cs="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C154A3" w:rsidRPr="00F44960" w:rsidRDefault="00C154A3" w:rsidP="00C154A3">
      <w:pPr>
        <w:ind w:firstLine="720"/>
        <w:jc w:val="both"/>
        <w:rPr>
          <w:rFonts w:ascii="PT Astra Serif" w:hAnsi="PT Astra Serif" w:cs="Times New Roman"/>
          <w:sz w:val="28"/>
          <w:szCs w:val="28"/>
        </w:rPr>
      </w:pPr>
      <w:r w:rsidRPr="00F44960">
        <w:rPr>
          <w:rFonts w:ascii="PT Astra Serif" w:hAnsi="PT Astra Serif" w:cs="Times New Roman"/>
          <w:sz w:val="28"/>
          <w:szCs w:val="28"/>
        </w:rPr>
        <w:t>3. На публичные слушания должны выноситься:</w:t>
      </w:r>
    </w:p>
    <w:p w:rsidR="00C154A3" w:rsidRPr="00F44960" w:rsidRDefault="00C154A3" w:rsidP="00C154A3">
      <w:pPr>
        <w:ind w:firstLine="720"/>
        <w:jc w:val="both"/>
        <w:rPr>
          <w:rFonts w:ascii="PT Astra Serif" w:hAnsi="PT Astra Serif" w:cs="Times New Roman"/>
          <w:sz w:val="28"/>
          <w:szCs w:val="28"/>
        </w:rPr>
      </w:pPr>
      <w:r w:rsidRPr="00F44960">
        <w:rPr>
          <w:rFonts w:ascii="PT Astra Serif" w:hAnsi="PT Astra Serif"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history="1">
        <w:r w:rsidRPr="00F44960">
          <w:rPr>
            <w:rFonts w:ascii="PT Astra Serif" w:hAnsi="PT Astra Serif" w:cs="Times New Roman"/>
            <w:sz w:val="28"/>
            <w:szCs w:val="28"/>
          </w:rPr>
          <w:t>Конституции</w:t>
        </w:r>
      </w:hyperlink>
      <w:r w:rsidRPr="00F44960">
        <w:rPr>
          <w:rFonts w:ascii="PT Astra Serif" w:hAnsi="PT Astra Serif"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C154A3" w:rsidRPr="00F44960" w:rsidRDefault="00C154A3" w:rsidP="00C154A3">
      <w:pPr>
        <w:ind w:firstLine="720"/>
        <w:jc w:val="both"/>
        <w:rPr>
          <w:rFonts w:ascii="PT Astra Serif" w:hAnsi="PT Astra Serif" w:cs="Times New Roman"/>
          <w:sz w:val="28"/>
          <w:szCs w:val="28"/>
        </w:rPr>
      </w:pPr>
      <w:r w:rsidRPr="00F44960">
        <w:rPr>
          <w:rFonts w:ascii="PT Astra Serif" w:hAnsi="PT Astra Serif" w:cs="Times New Roman"/>
          <w:sz w:val="28"/>
          <w:szCs w:val="28"/>
        </w:rPr>
        <w:t>2) проект местного бюджета и отчет о его исполнении;</w:t>
      </w:r>
    </w:p>
    <w:p w:rsidR="00C154A3" w:rsidRPr="00F44960" w:rsidRDefault="00C154A3" w:rsidP="00C154A3">
      <w:pPr>
        <w:ind w:firstLine="720"/>
        <w:jc w:val="both"/>
        <w:rPr>
          <w:rFonts w:ascii="PT Astra Serif" w:hAnsi="PT Astra Serif" w:cs="Times New Roman"/>
          <w:sz w:val="28"/>
          <w:szCs w:val="28"/>
        </w:rPr>
      </w:pPr>
      <w:r w:rsidRPr="00F44960">
        <w:rPr>
          <w:rFonts w:ascii="PT Astra Serif" w:hAnsi="PT Astra Serif" w:cs="Times New Roman"/>
          <w:sz w:val="28"/>
          <w:szCs w:val="28"/>
        </w:rPr>
        <w:t>3) проект стратегии социально-экономического развития муниципального образования;</w:t>
      </w:r>
    </w:p>
    <w:p w:rsidR="00C154A3" w:rsidRPr="00F44960" w:rsidRDefault="003B15D7" w:rsidP="003B15D7">
      <w:pPr>
        <w:pStyle w:val="a4"/>
        <w:jc w:val="both"/>
        <w:rPr>
          <w:rFonts w:ascii="PT Astra Serif" w:hAnsi="PT Astra Serif"/>
          <w:sz w:val="28"/>
          <w:szCs w:val="28"/>
        </w:rPr>
      </w:pPr>
      <w:r w:rsidRPr="00F44960">
        <w:rPr>
          <w:rFonts w:ascii="PT Astra Serif" w:hAnsi="PT Astra Serif" w:cs="Times New Roman"/>
          <w:sz w:val="28"/>
          <w:szCs w:val="28"/>
        </w:rPr>
        <w:t xml:space="preserve">     </w:t>
      </w:r>
      <w:r w:rsidR="00C154A3" w:rsidRPr="00F44960">
        <w:rPr>
          <w:rFonts w:ascii="PT Astra Serif" w:hAnsi="PT Astra Serif" w:cs="Times New Roman"/>
          <w:sz w:val="28"/>
          <w:szCs w:val="28"/>
        </w:rPr>
        <w:t>4)</w:t>
      </w:r>
      <w:r w:rsidR="00C154A3" w:rsidRPr="00F44960">
        <w:rPr>
          <w:rFonts w:ascii="PT Astra Serif" w:hAnsi="PT Astra Serif"/>
          <w:sz w:val="28"/>
          <w:szCs w:val="28"/>
        </w:rPr>
        <w:t xml:space="preserve"> </w:t>
      </w:r>
      <w:r w:rsidR="00C154A3" w:rsidRPr="00F44960">
        <w:rPr>
          <w:rFonts w:ascii="PT Astra Serif" w:hAnsi="PT Astra Serif" w:cs="Times New Roman"/>
          <w:sz w:val="28"/>
          <w:szCs w:val="28"/>
        </w:rPr>
        <w:t xml:space="preserve">вопросы о преобразовании муниципального образования, за исключением случаев, если в соответствии со </w:t>
      </w:r>
      <w:hyperlink w:anchor="sub_13" w:history="1">
        <w:r w:rsidR="00C154A3" w:rsidRPr="00F44960">
          <w:rPr>
            <w:rFonts w:ascii="PT Astra Serif" w:hAnsi="PT Astra Serif" w:cs="Times New Roman"/>
            <w:sz w:val="28"/>
            <w:szCs w:val="28"/>
          </w:rPr>
          <w:t>статьей 13</w:t>
        </w:r>
      </w:hyperlink>
      <w:r w:rsidR="00C154A3" w:rsidRPr="00F44960">
        <w:rPr>
          <w:rFonts w:ascii="PT Astra Serif" w:hAnsi="PT Astra Serif" w:cs="Times New Roman"/>
          <w:sz w:val="28"/>
          <w:szCs w:val="28"/>
        </w:rPr>
        <w:t xml:space="preserve"> </w:t>
      </w:r>
      <w:r w:rsidRPr="00F44960">
        <w:rPr>
          <w:rFonts w:ascii="PT Astra Serif" w:hAnsi="PT Astra Serif" w:cs="Times New Roman"/>
          <w:sz w:val="28"/>
          <w:szCs w:val="28"/>
        </w:rPr>
        <w:t>Федерального закона от 06.10.2003 № 131-ФЗ  «Об общих принципах организации местного самоуправления в Российской Федерации»</w:t>
      </w:r>
      <w:r w:rsidR="00C154A3" w:rsidRPr="00F44960">
        <w:rPr>
          <w:rFonts w:ascii="PT Astra Serif" w:hAnsi="PT Astra Serif"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F44960">
        <w:rPr>
          <w:rFonts w:ascii="PT Astra Serif" w:hAnsi="PT Astra Serif" w:cs="Times New Roman"/>
          <w:sz w:val="28"/>
          <w:szCs w:val="28"/>
        </w:rPr>
        <w:t>.</w:t>
      </w:r>
    </w:p>
    <w:p w:rsidR="00C154A3" w:rsidRPr="00F44960" w:rsidRDefault="00C154A3" w:rsidP="00C154A3">
      <w:pPr>
        <w:spacing w:line="235" w:lineRule="auto"/>
        <w:ind w:firstLine="540"/>
        <w:jc w:val="both"/>
        <w:rPr>
          <w:rFonts w:ascii="PT Astra Serif" w:hAnsi="PT Astra Serif" w:cs="Times New Roman"/>
          <w:sz w:val="28"/>
          <w:szCs w:val="28"/>
        </w:rPr>
      </w:pPr>
      <w:r w:rsidRPr="00F44960">
        <w:rPr>
          <w:rFonts w:ascii="PT Astra Serif" w:hAnsi="PT Astra Serif" w:cs="Times New Roman"/>
          <w:sz w:val="28"/>
          <w:szCs w:val="28"/>
        </w:rPr>
        <w:t xml:space="preserve">4. Порядок организации и проведения публичных слушаний определяется нормативными правовыми актами Совета Соцземледельского муниципального образования и должен предусматривать заблаговременное оповещение жителей Соцземледельского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w:t>
      </w:r>
      <w:r w:rsidRPr="00F44960">
        <w:rPr>
          <w:rFonts w:ascii="PT Astra Serif" w:hAnsi="PT Astra Serif" w:cs="Times New Roman"/>
          <w:sz w:val="28"/>
          <w:szCs w:val="28"/>
        </w:rPr>
        <w:lastRenderedPageBreak/>
        <w:t xml:space="preserve">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7" w:history="1">
        <w:r w:rsidRPr="00F44960">
          <w:rPr>
            <w:rFonts w:ascii="PT Astra Serif" w:hAnsi="PT Astra Serif" w:cs="Times New Roman"/>
            <w:sz w:val="28"/>
            <w:szCs w:val="28"/>
          </w:rPr>
          <w:t>закона</w:t>
        </w:r>
      </w:hyperlink>
      <w:r w:rsidRPr="00F44960">
        <w:rPr>
          <w:rFonts w:ascii="PT Astra Serif" w:hAnsi="PT Astra Serif"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Соцземледельского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Соцземледельского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23377" w:rsidRPr="00F44960" w:rsidRDefault="00C154A3"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354C8" w:rsidRPr="00F44960" w:rsidRDefault="00C154A3" w:rsidP="00B354C8">
      <w:pPr>
        <w:pStyle w:val="p32"/>
        <w:shd w:val="clear" w:color="auto" w:fill="FFFFFF"/>
        <w:jc w:val="both"/>
        <w:rPr>
          <w:rFonts w:ascii="PT Astra Serif" w:hAnsi="PT Astra Serif"/>
          <w:color w:val="000000"/>
          <w:sz w:val="28"/>
          <w:szCs w:val="28"/>
        </w:rPr>
      </w:pPr>
      <w:r w:rsidRPr="00F44960">
        <w:rPr>
          <w:rStyle w:val="s2"/>
          <w:rFonts w:ascii="PT Astra Serif" w:hAnsi="PT Astra Serif"/>
          <w:b/>
          <w:bCs/>
          <w:color w:val="000000"/>
          <w:sz w:val="28"/>
          <w:szCs w:val="28"/>
        </w:rPr>
        <w:t xml:space="preserve">                       </w:t>
      </w:r>
      <w:r w:rsidR="00B354C8" w:rsidRPr="00F44960">
        <w:rPr>
          <w:rStyle w:val="s2"/>
          <w:rFonts w:ascii="PT Astra Serif" w:hAnsi="PT Astra Serif"/>
          <w:b/>
          <w:bCs/>
          <w:color w:val="000000"/>
          <w:sz w:val="28"/>
          <w:szCs w:val="28"/>
        </w:rPr>
        <w:t>Статья 13. Собрание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w:t>
      </w:r>
      <w:r w:rsidR="001219D0" w:rsidRPr="00F44960">
        <w:rPr>
          <w:rFonts w:ascii="PT Astra Serif" w:hAnsi="PT Astra Serif"/>
          <w:sz w:val="28"/>
          <w:szCs w:val="28"/>
        </w:rPr>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Соцземледельского муниципального образования могут проводиться собрания граждан</w:t>
      </w:r>
      <w:r w:rsidRPr="00F44960">
        <w:rPr>
          <w:rFonts w:ascii="PT Astra Serif" w:hAnsi="PT Astra Serif"/>
          <w:color w:val="000000"/>
          <w:sz w:val="28"/>
          <w:szCs w:val="28"/>
        </w:rPr>
        <w:t>.</w:t>
      </w:r>
    </w:p>
    <w:p w:rsidR="001219D0" w:rsidRPr="00F44960" w:rsidRDefault="001219D0"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w:t>
      </w:r>
      <w:r w:rsidRPr="00F44960">
        <w:rPr>
          <w:rFonts w:ascii="PT Astra Serif" w:hAnsi="PT Astra Serif"/>
          <w:sz w:val="28"/>
          <w:szCs w:val="28"/>
        </w:rPr>
        <w:lastRenderedPageBreak/>
        <w:t>внесения инициативных проектов определяется нормативным правовым актом Совета Соцземледельского муниципального образования.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B354C8" w:rsidRPr="00F44960" w:rsidRDefault="00E20D83"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 (десяти)  человек.</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части 1 настоящей статьи.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lastRenderedPageBreak/>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12. Итоги собрания граждан подлежат официальному опубликованию (обнародованию). </w:t>
      </w:r>
    </w:p>
    <w:p w:rsidR="00B354C8" w:rsidRPr="00F44960" w:rsidRDefault="00B354C8" w:rsidP="00B354C8">
      <w:pPr>
        <w:pStyle w:val="p31"/>
        <w:shd w:val="clear" w:color="auto" w:fill="FFFFFF"/>
        <w:ind w:firstLine="697"/>
        <w:jc w:val="both"/>
        <w:rPr>
          <w:rStyle w:val="s2"/>
          <w:rFonts w:ascii="PT Astra Serif" w:hAnsi="PT Astra Serif"/>
          <w:b/>
          <w:bCs/>
          <w:color w:val="000000"/>
          <w:sz w:val="28"/>
          <w:szCs w:val="28"/>
        </w:rPr>
      </w:pPr>
      <w:r w:rsidRPr="00F44960">
        <w:rPr>
          <w:rStyle w:val="s2"/>
          <w:rFonts w:ascii="PT Astra Serif" w:hAnsi="PT Astra Serif"/>
          <w:b/>
          <w:bCs/>
          <w:color w:val="000000"/>
          <w:sz w:val="28"/>
          <w:szCs w:val="28"/>
        </w:rPr>
        <w:t>Статья 14. Сход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lastRenderedPageBreak/>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xml:space="preserve">2. </w:t>
      </w:r>
      <w:r w:rsidR="00B0037B" w:rsidRPr="00F44960">
        <w:rPr>
          <w:rFonts w:ascii="PT Astra Serif" w:eastAsia="Calibri" w:hAnsi="PT Astra Serif" w:cs="Times New Roman"/>
          <w:sz w:val="28"/>
          <w:szCs w:val="28"/>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r w:rsidR="00B0037B" w:rsidRPr="00F44960">
        <w:rPr>
          <w:rFonts w:ascii="PT Astra Serif" w:hAnsi="PT Astra Serif" w:cs="Times New Roman"/>
          <w:sz w:val="28"/>
          <w:szCs w:val="28"/>
        </w:rPr>
        <w:t>.</w:t>
      </w:r>
    </w:p>
    <w:p w:rsidR="00374DBD" w:rsidRPr="00F44960" w:rsidRDefault="00374DBD" w:rsidP="00374DBD">
      <w:pPr>
        <w:pStyle w:val="p31"/>
        <w:shd w:val="clear" w:color="auto" w:fill="FFFFFF"/>
        <w:ind w:firstLine="697"/>
        <w:jc w:val="both"/>
        <w:rPr>
          <w:rFonts w:ascii="PT Astra Serif" w:hAnsi="PT Astra Serif"/>
          <w:color w:val="000000"/>
          <w:sz w:val="28"/>
          <w:szCs w:val="28"/>
        </w:rPr>
      </w:pPr>
      <w:r w:rsidRPr="00F44960">
        <w:rPr>
          <w:rFonts w:ascii="PT Astra Serif" w:hAnsi="PT Astra Serif"/>
          <w:sz w:val="28"/>
          <w:szCs w:val="28"/>
        </w:rPr>
        <w:t>2.1 Сход граждан, предусмотренный пунктом 4.3 части 1 статьи 25.1 Федерального закона № 131-ФЗ, может созываться Советом Соцземледельского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вопросы, выносимые на сход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предлагаемые сроки проведения схода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B0037B" w:rsidRPr="00F44960" w:rsidRDefault="00392AE2" w:rsidP="00B0037B">
      <w:pPr>
        <w:ind w:firstLine="708"/>
        <w:jc w:val="both"/>
        <w:rPr>
          <w:rFonts w:ascii="PT Astra Serif" w:eastAsia="Calibri" w:hAnsi="PT Astra Serif" w:cs="Times New Roman"/>
          <w:sz w:val="28"/>
          <w:szCs w:val="28"/>
        </w:rPr>
      </w:pPr>
      <w:r w:rsidRPr="00F44960">
        <w:rPr>
          <w:rFonts w:ascii="PT Astra Serif" w:hAnsi="PT Astra Serif" w:cs="Times New Roman"/>
          <w:sz w:val="28"/>
          <w:szCs w:val="28"/>
        </w:rPr>
        <w:t>4.</w:t>
      </w:r>
      <w:r w:rsidR="00B0037B" w:rsidRPr="00F44960">
        <w:rPr>
          <w:rFonts w:ascii="PT Astra Serif" w:hAnsi="PT Astra Serif"/>
          <w:sz w:val="28"/>
          <w:szCs w:val="28"/>
        </w:rPr>
        <w:t xml:space="preserve"> </w:t>
      </w:r>
      <w:r w:rsidR="00B0037B" w:rsidRPr="00F44960">
        <w:rPr>
          <w:rFonts w:ascii="PT Astra Serif" w:eastAsia="Calibri" w:hAnsi="PT Astra Serif" w:cs="Times New Roman"/>
          <w:sz w:val="28"/>
          <w:szCs w:val="28"/>
        </w:rPr>
        <w:t>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Совет Соцземледельского муниципального образования ) принимает решение о проведении схода граждан.</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В решении о проведении схода граждан должны быть указаны:</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дата, место и время проведения схода граждан;</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повестка дня схода граждан;</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w:t>
      </w:r>
      <w:r w:rsidRPr="00F44960">
        <w:rPr>
          <w:rFonts w:ascii="PT Astra Serif" w:hAnsi="PT Astra Serif" w:cs="Times New Roman"/>
          <w:sz w:val="28"/>
          <w:szCs w:val="28"/>
        </w:rPr>
        <w:t>а решение схода граждан.</w:t>
      </w:r>
    </w:p>
    <w:p w:rsidR="00392AE2" w:rsidRPr="00F44960" w:rsidRDefault="00B0037B"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5</w:t>
      </w:r>
      <w:r w:rsidR="00392AE2" w:rsidRPr="00F44960">
        <w:rPr>
          <w:rFonts w:ascii="PT Astra Serif" w:hAnsi="PT Astra Serif" w:cs="Times New Roman"/>
          <w:sz w:val="28"/>
          <w:szCs w:val="28"/>
        </w:rPr>
        <w:t xml:space="preserve">. Решение о проведении схода подлежит обязательному опубликованию в порядке, установленном для официального опубликования </w:t>
      </w:r>
      <w:r w:rsidR="00392AE2" w:rsidRPr="00F44960">
        <w:rPr>
          <w:rFonts w:ascii="PT Astra Serif" w:hAnsi="PT Astra Serif" w:cs="Times New Roman"/>
          <w:sz w:val="28"/>
          <w:szCs w:val="28"/>
        </w:rPr>
        <w:lastRenderedPageBreak/>
        <w:t>муниципальных нормативных правовых актов в срок не позднее, чем за пять дней до даты проведения схода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 xml:space="preserve">6. </w:t>
      </w:r>
      <w:bookmarkStart w:id="0" w:name="_GoBack"/>
      <w:bookmarkEnd w:id="0"/>
      <w:r w:rsidRPr="00F44960">
        <w:rPr>
          <w:rFonts w:ascii="PT Astra Serif" w:hAnsi="PT Astra Serif" w:cs="Times New Roman"/>
          <w:sz w:val="28"/>
          <w:szCs w:val="28"/>
        </w:rPr>
        <w:t>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7. На сходе граждан председательствует глава муниципального образования или иное лицо, избираемое сходом граждан.</w:t>
      </w:r>
    </w:p>
    <w:p w:rsidR="00B0037B" w:rsidRPr="00F44960" w:rsidRDefault="00392AE2" w:rsidP="00B0037B">
      <w:pPr>
        <w:ind w:firstLine="708"/>
        <w:jc w:val="both"/>
        <w:rPr>
          <w:rFonts w:ascii="PT Astra Serif" w:eastAsia="Calibri" w:hAnsi="PT Astra Serif" w:cs="Times New Roman"/>
          <w:sz w:val="28"/>
          <w:szCs w:val="28"/>
        </w:rPr>
      </w:pPr>
      <w:r w:rsidRPr="00F44960">
        <w:rPr>
          <w:rFonts w:ascii="PT Astra Serif" w:hAnsi="PT Astra Serif" w:cs="Times New Roman"/>
          <w:sz w:val="28"/>
          <w:szCs w:val="28"/>
        </w:rPr>
        <w:t>8.</w:t>
      </w:r>
      <w:r w:rsidR="00B0037B" w:rsidRPr="00F44960">
        <w:rPr>
          <w:rFonts w:ascii="PT Astra Serif" w:hAnsi="PT Astra Serif"/>
          <w:sz w:val="28"/>
          <w:szCs w:val="28"/>
        </w:rPr>
        <w:t xml:space="preserve"> </w:t>
      </w:r>
      <w:r w:rsidR="00B0037B" w:rsidRPr="00F44960">
        <w:rPr>
          <w:rFonts w:ascii="PT Astra Serif" w:eastAsia="Calibri" w:hAnsi="PT Astra Serif" w:cs="Times New Roman"/>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392AE2" w:rsidRPr="00F44960" w:rsidRDefault="00392AE2" w:rsidP="00B0037B">
      <w:pPr>
        <w:ind w:firstLine="540"/>
        <w:jc w:val="both"/>
        <w:rPr>
          <w:rFonts w:ascii="PT Astra Serif" w:hAnsi="PT Astra Serif" w:cs="Times New Roman"/>
          <w:sz w:val="28"/>
          <w:szCs w:val="28"/>
        </w:rPr>
      </w:pP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9. Решение схода граждан считается принятым, если за него проголосовало более половины участников схода граждан.</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10. Решения, принятые на сходе граждан, подлежат официальному опубликованию (обнародованию).</w:t>
      </w:r>
    </w:p>
    <w:p w:rsidR="00392AE2" w:rsidRPr="00F44960" w:rsidRDefault="00392AE2" w:rsidP="00392AE2">
      <w:pPr>
        <w:pStyle w:val="p31"/>
        <w:shd w:val="clear" w:color="auto" w:fill="FFFFFF"/>
        <w:ind w:firstLine="697"/>
        <w:jc w:val="both"/>
        <w:rPr>
          <w:rFonts w:ascii="PT Astra Serif" w:hAnsi="PT Astra Serif"/>
          <w:sz w:val="28"/>
          <w:szCs w:val="28"/>
        </w:rPr>
      </w:pPr>
      <w:r w:rsidRPr="00F44960">
        <w:rPr>
          <w:rFonts w:ascii="PT Astra Serif" w:hAnsi="PT Astra Serif"/>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15. Конференция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1. Для обсуждения вопросов местного значения, затрагивающих интересы всех жителей муниципального образования, а также для </w:t>
      </w:r>
      <w:r w:rsidRPr="00F44960">
        <w:rPr>
          <w:rFonts w:ascii="PT Astra Serif" w:hAnsi="PT Astra Serif"/>
          <w:color w:val="000000"/>
          <w:sz w:val="28"/>
          <w:szCs w:val="28"/>
        </w:rPr>
        <w:lastRenderedPageBreak/>
        <w:t>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Конференция граждан проводится по инициативе:</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населения;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Совета.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Итоги конференции граждан подлежат официальному опубликованию (обнародованию).</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16. Опрос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1. Опрос граждан проводится на всей территории муниципального образования или на части территории Соцземледельского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Результаты опроса носят рекомендательный характер.</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3. Опрос граждан проводится по инициативе:</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Совета Соцземледельского муниципального образования или главы муниципального образования – по вопросам местного значения;</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 xml:space="preserve">- жителей муниципального образования или его части, в которых предлагается реализовать инициативный проект, достигших </w:t>
      </w:r>
      <w:r w:rsidRPr="00F44960">
        <w:rPr>
          <w:rFonts w:ascii="PT Astra Serif" w:eastAsia="Calibri" w:hAnsi="PT Astra Serif" w:cs="Times New Roman"/>
          <w:sz w:val="28"/>
          <w:szCs w:val="28"/>
        </w:rPr>
        <w:lastRenderedPageBreak/>
        <w:t>шестнадцатилетнего возраста, - для выявления мнения граждан о поддержке данного инициативного проекта.</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4. Порядок назначения и проведения опроса граждан определяется нормативным правовым актом Совета Соцземледельского муниципального образования в соответствии с законом Саратовской области.</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5. Решение о назначении опроса граждан принимается Советом Соцземледельского муниципального образования и оформляется нормативным правовым актом Совета Соцземледельского муниципального образования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Соцземледельского муниципального образования о назначении опроса граждан устанавливаются:</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1) дата и сроки проведения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2) инициатор проведения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3) формулировка вопроса (вопросов), предлагаемого (предлагаемых) при проведении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4) методика проведения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5) форма опросного листа;</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6) минимальная численность жителей муниципального образования Саратовской области, участвующих в опросе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7) территория проведения опроса граждан;</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8) порядок и сроки формирования комиссии по проведению опроса граждан, состав, полномочия и порядок ее деятельности;</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1219D0" w:rsidRPr="00F44960" w:rsidRDefault="001219D0" w:rsidP="001219D0">
      <w:pPr>
        <w:pStyle w:val="a4"/>
        <w:jc w:val="both"/>
        <w:rPr>
          <w:rFonts w:ascii="PT Astra Serif" w:eastAsia="Calibri" w:hAnsi="PT Astra Serif" w:cs="Times New Roman"/>
          <w:sz w:val="28"/>
          <w:szCs w:val="28"/>
        </w:rPr>
      </w:pPr>
      <w:r w:rsidRPr="00F44960">
        <w:rPr>
          <w:rFonts w:ascii="PT Astra Serif" w:hAnsi="PT Astra Serif" w:cs="Times New Roman"/>
          <w:sz w:val="28"/>
          <w:szCs w:val="28"/>
        </w:rPr>
        <w:t xml:space="preserve">      </w:t>
      </w:r>
      <w:r w:rsidRPr="00F44960">
        <w:rPr>
          <w:rFonts w:ascii="PT Astra Serif" w:eastAsia="Calibri" w:hAnsi="PT Astra Serif" w:cs="Times New Roman"/>
          <w:sz w:val="28"/>
          <w:szCs w:val="28"/>
        </w:rPr>
        <w:t>7. 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p>
    <w:p w:rsidR="001219D0" w:rsidRPr="00F44960" w:rsidRDefault="00D86068" w:rsidP="001219D0">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 </w:t>
      </w:r>
    </w:p>
    <w:p w:rsidR="00D86068" w:rsidRPr="00F44960" w:rsidRDefault="00D86068" w:rsidP="001219D0">
      <w:pPr>
        <w:pStyle w:val="a4"/>
        <w:jc w:val="both"/>
        <w:rPr>
          <w:rFonts w:ascii="PT Astra Serif" w:hAnsi="PT Astra Serif" w:cs="Times New Roman"/>
          <w:color w:val="000000"/>
          <w:sz w:val="28"/>
          <w:szCs w:val="28"/>
        </w:rPr>
      </w:pPr>
      <w:r w:rsidRPr="00F44960">
        <w:rPr>
          <w:rStyle w:val="s2"/>
          <w:rFonts w:ascii="PT Astra Serif" w:hAnsi="PT Astra Serif" w:cs="Times New Roman"/>
          <w:b/>
          <w:bCs/>
          <w:color w:val="000000"/>
          <w:sz w:val="28"/>
          <w:szCs w:val="28"/>
        </w:rPr>
        <w:t>Статья 17. Обращение граждан в органы местного самоуправления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Граждане имеют право на индивидуальные и коллективные обращения в органы местного самоуправления.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92AE2" w:rsidRPr="00F44960" w:rsidRDefault="003E3775" w:rsidP="00392AE2">
      <w:pPr>
        <w:ind w:left="1" w:firstLine="708"/>
        <w:rPr>
          <w:rFonts w:ascii="PT Astra Serif" w:hAnsi="PT Astra Serif" w:cs="Times New Roman"/>
          <w:sz w:val="28"/>
          <w:szCs w:val="28"/>
        </w:rPr>
      </w:pPr>
      <w:r>
        <w:rPr>
          <w:rFonts w:ascii="PT Astra Serif" w:hAnsi="PT Astra Serif" w:cs="Times New Roman"/>
          <w:b/>
          <w:sz w:val="28"/>
          <w:szCs w:val="28"/>
        </w:rPr>
        <w:t>Статья 17 «А»</w:t>
      </w:r>
      <w:r w:rsidR="00392AE2" w:rsidRPr="00F44960">
        <w:rPr>
          <w:rFonts w:ascii="PT Astra Serif" w:hAnsi="PT Astra Serif" w:cs="Times New Roman"/>
          <w:b/>
          <w:sz w:val="28"/>
          <w:szCs w:val="28"/>
        </w:rPr>
        <w:t xml:space="preserve"> Староста сельского населенного пункта.</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Соцземледельском муниципальном образовании, может назначаться староста сельского населенного пункта.</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2.</w:t>
      </w:r>
      <w:r w:rsidR="00AC611A" w:rsidRPr="00AC611A">
        <w:rPr>
          <w:rFonts w:ascii="PT Astra Serif" w:hAnsi="PT Astra Serif"/>
        </w:rPr>
        <w:t xml:space="preserve"> </w:t>
      </w:r>
      <w:r w:rsidR="00AC611A" w:rsidRPr="00AC611A">
        <w:rPr>
          <w:rFonts w:ascii="PT Astra Serif" w:hAnsi="PT Astra Serif"/>
          <w:sz w:val="28"/>
          <w:szCs w:val="28"/>
        </w:rPr>
        <w:t>Староста сельского населенного пункта Соцземледельского муниципального образования назначается Советом Соцземледельского муниципального образования ,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F44960">
        <w:rPr>
          <w:rFonts w:ascii="PT Astra Serif" w:hAnsi="PT Astra Serif" w:cs="Times New Roman"/>
          <w:sz w:val="28"/>
          <w:szCs w:val="28"/>
        </w:rPr>
        <w:t>.</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3.</w:t>
      </w:r>
      <w:r w:rsidR="00AC611A" w:rsidRPr="00AC611A">
        <w:rPr>
          <w:rFonts w:ascii="PT Astra Serif" w:hAnsi="PT Astra Serif"/>
        </w:rPr>
        <w:t xml:space="preserve"> </w:t>
      </w:r>
      <w:r w:rsidR="00AC611A" w:rsidRPr="00AC611A">
        <w:rPr>
          <w:rFonts w:ascii="PT Astra Serif" w:hAnsi="PT Astra Serif"/>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F44960">
        <w:rPr>
          <w:rFonts w:ascii="PT Astra Serif" w:hAnsi="PT Astra Serif" w:cs="Times New Roman"/>
          <w:sz w:val="28"/>
          <w:szCs w:val="28"/>
        </w:rPr>
        <w:t>.</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4. Старостой сельского населенного пункта не может быть назначено лицо:</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1)</w:t>
      </w:r>
      <w:r w:rsidR="00AC611A" w:rsidRPr="00AC611A">
        <w:rPr>
          <w:rFonts w:ascii="PT Astra Serif" w:hAnsi="PT Astra Serif"/>
        </w:rPr>
        <w:t xml:space="preserve"> </w:t>
      </w:r>
      <w:r w:rsidR="00AC611A" w:rsidRPr="00AC611A">
        <w:rPr>
          <w:rFonts w:ascii="PT Astra Serif" w:hAnsi="PT Astra Serif"/>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AC611A">
        <w:rPr>
          <w:rFonts w:ascii="PT Astra Serif" w:hAnsi="PT Astra Serif" w:cs="Times New Roman"/>
          <w:sz w:val="28"/>
          <w:szCs w:val="28"/>
        </w:rPr>
        <w:t>;</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2) признанное судом недееспособным или ограниченно дееспособным;</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3) имеющее непогашенную или неснятую судимость.</w:t>
      </w:r>
    </w:p>
    <w:p w:rsidR="003E3775" w:rsidRPr="003E3775" w:rsidRDefault="003E3775" w:rsidP="003E3775">
      <w:pPr>
        <w:pStyle w:val="a4"/>
        <w:jc w:val="both"/>
        <w:rPr>
          <w:rFonts w:ascii="PT Astra Serif" w:hAnsi="PT Astra Serif"/>
          <w:sz w:val="28"/>
          <w:szCs w:val="28"/>
        </w:rPr>
      </w:pPr>
      <w:r w:rsidRPr="003E3775">
        <w:rPr>
          <w:rFonts w:ascii="PT Astra Serif" w:hAnsi="PT Astra Serif"/>
          <w:sz w:val="28"/>
          <w:szCs w:val="28"/>
        </w:rPr>
        <w:lastRenderedPageBreak/>
        <w:t>5. Срок полномочий старосты сельского населенного пункта  составляет пять лет.</w:t>
      </w:r>
    </w:p>
    <w:p w:rsidR="003E3775" w:rsidRDefault="003E3775" w:rsidP="003E3775">
      <w:pPr>
        <w:pStyle w:val="a4"/>
        <w:jc w:val="both"/>
        <w:rPr>
          <w:rFonts w:ascii="PT Astra Serif" w:hAnsi="PT Astra Serif"/>
          <w:sz w:val="28"/>
          <w:szCs w:val="28"/>
        </w:rPr>
      </w:pPr>
      <w:r w:rsidRPr="003E3775">
        <w:rPr>
          <w:rFonts w:ascii="PT Astra Serif" w:hAnsi="PT Astra Serif"/>
          <w:sz w:val="28"/>
          <w:szCs w:val="28"/>
        </w:rPr>
        <w:t xml:space="preserve">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8" w:anchor="P60" w:history="1">
        <w:r w:rsidRPr="003E3775">
          <w:rPr>
            <w:rStyle w:val="a3"/>
            <w:rFonts w:ascii="PT Astra Serif" w:hAnsi="PT Astra Serif"/>
            <w:sz w:val="28"/>
            <w:szCs w:val="28"/>
          </w:rPr>
          <w:t>пунктами 1</w:t>
        </w:r>
      </w:hyperlink>
      <w:r w:rsidRPr="003E3775">
        <w:rPr>
          <w:rFonts w:ascii="PT Astra Serif" w:hAnsi="PT Astra Serif"/>
          <w:sz w:val="28"/>
          <w:szCs w:val="28"/>
        </w:rPr>
        <w:t xml:space="preserve"> - </w:t>
      </w:r>
      <w:hyperlink r:id="rId9" w:anchor="P66" w:history="1">
        <w:r w:rsidRPr="003E3775">
          <w:rPr>
            <w:rStyle w:val="a3"/>
            <w:rFonts w:ascii="PT Astra Serif" w:hAnsi="PT Astra Serif"/>
            <w:sz w:val="28"/>
            <w:szCs w:val="28"/>
          </w:rPr>
          <w:t xml:space="preserve">7 и 9.2 части 10 статьи </w:t>
        </w:r>
      </w:hyperlink>
      <w:r w:rsidRPr="003E3775">
        <w:rPr>
          <w:rFonts w:ascii="PT Astra Serif" w:hAnsi="PT Astra Serif"/>
          <w:sz w:val="28"/>
          <w:szCs w:val="28"/>
        </w:rPr>
        <w:t>40  Федерального закона «Об общих принципах организации местного самоуправления в Российской Федерации»</w:t>
      </w:r>
      <w:r>
        <w:rPr>
          <w:rFonts w:ascii="PT Astra Serif" w:hAnsi="PT Astra Serif"/>
          <w:sz w:val="28"/>
          <w:szCs w:val="28"/>
        </w:rPr>
        <w:t>;</w:t>
      </w:r>
    </w:p>
    <w:p w:rsidR="003E3775" w:rsidRPr="003E3775" w:rsidRDefault="003E3775" w:rsidP="003E3775">
      <w:pPr>
        <w:pStyle w:val="a4"/>
        <w:rPr>
          <w:rFonts w:ascii="PT Astra Serif" w:hAnsi="PT Astra Serif"/>
          <w:sz w:val="28"/>
          <w:szCs w:val="28"/>
        </w:rPr>
      </w:pPr>
    </w:p>
    <w:p w:rsidR="00392AE2" w:rsidRPr="00F44960" w:rsidRDefault="00392AE2" w:rsidP="003E3775">
      <w:pPr>
        <w:ind w:firstLine="709"/>
        <w:jc w:val="both"/>
        <w:rPr>
          <w:rFonts w:ascii="PT Astra Serif" w:hAnsi="PT Astra Serif" w:cs="Times New Roman"/>
          <w:sz w:val="28"/>
          <w:szCs w:val="28"/>
        </w:rPr>
      </w:pPr>
      <w:r w:rsidRPr="00F44960">
        <w:rPr>
          <w:rFonts w:ascii="PT Astra Serif" w:hAnsi="PT Astra Serif" w:cs="Times New Roman"/>
          <w:sz w:val="28"/>
          <w:szCs w:val="28"/>
        </w:rPr>
        <w:t>6. Староста сельского населенного пункта для решения возложенных на него задач:</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92AE2" w:rsidRPr="00F44960" w:rsidRDefault="00392AE2" w:rsidP="00392AE2">
      <w:pPr>
        <w:ind w:firstLine="709"/>
        <w:jc w:val="both"/>
        <w:rPr>
          <w:rFonts w:ascii="PT Astra Serif" w:hAnsi="PT Astra Serif" w:cs="Times New Roman"/>
          <w:sz w:val="28"/>
          <w:szCs w:val="28"/>
        </w:rPr>
      </w:pPr>
      <w:r w:rsidRPr="00F44960">
        <w:rPr>
          <w:rFonts w:ascii="PT Astra Serif" w:hAnsi="PT Astra Serif" w:cs="Times New Roman"/>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1219D0" w:rsidRPr="00F44960" w:rsidRDefault="001219D0" w:rsidP="001219D0">
      <w:pPr>
        <w:ind w:firstLine="540"/>
        <w:jc w:val="both"/>
        <w:outlineLvl w:val="0"/>
        <w:rPr>
          <w:rFonts w:ascii="PT Astra Serif" w:hAnsi="PT Astra Serif" w:cs="Times New Roman"/>
          <w:sz w:val="28"/>
          <w:szCs w:val="28"/>
        </w:rPr>
      </w:pPr>
      <w:r w:rsidRPr="00F44960">
        <w:rPr>
          <w:rFonts w:ascii="PT Astra Serif" w:hAnsi="PT Astra Serif" w:cs="Times New Roman"/>
          <w:sz w:val="28"/>
          <w:szCs w:val="28"/>
        </w:rPr>
        <w:t xml:space="preserve">6) </w:t>
      </w:r>
      <w:r w:rsidRPr="00F44960">
        <w:rPr>
          <w:rFonts w:ascii="PT Astra Serif" w:eastAsia="Calibri" w:hAnsi="PT Astra Serif" w:cs="Times New Roman"/>
          <w:sz w:val="28"/>
          <w:szCs w:val="28"/>
        </w:rPr>
        <w:t>вправе выступить с инициативой о внесении инициативного проекта по вопросам, имеющим приоритетное значение для жител</w:t>
      </w:r>
      <w:r w:rsidRPr="00F44960">
        <w:rPr>
          <w:rFonts w:ascii="PT Astra Serif" w:hAnsi="PT Astra Serif" w:cs="Times New Roman"/>
          <w:sz w:val="28"/>
          <w:szCs w:val="28"/>
        </w:rPr>
        <w:t>ей сельского населенного пункта</w:t>
      </w:r>
      <w:r w:rsidRPr="00F44960">
        <w:rPr>
          <w:rFonts w:ascii="PT Astra Serif" w:eastAsia="Calibri" w:hAnsi="PT Astra Serif" w:cs="Times New Roman"/>
          <w:sz w:val="28"/>
          <w:szCs w:val="28"/>
        </w:rPr>
        <w:t>;</w:t>
      </w:r>
    </w:p>
    <w:p w:rsidR="00392AE2" w:rsidRPr="00F44960" w:rsidRDefault="00392AE2" w:rsidP="001219D0">
      <w:pPr>
        <w:ind w:firstLine="540"/>
        <w:jc w:val="both"/>
        <w:outlineLvl w:val="0"/>
        <w:rPr>
          <w:rFonts w:ascii="PT Astra Serif" w:hAnsi="PT Astra Serif" w:cs="Times New Roman"/>
          <w:color w:val="000000"/>
          <w:sz w:val="28"/>
          <w:szCs w:val="28"/>
        </w:rPr>
      </w:pPr>
      <w:r w:rsidRPr="00F44960">
        <w:rPr>
          <w:rFonts w:ascii="PT Astra Serif" w:hAnsi="PT Astra Serif"/>
          <w:sz w:val="28"/>
          <w:szCs w:val="28"/>
        </w:rPr>
        <w:tab/>
      </w:r>
      <w:r w:rsidRPr="00F44960">
        <w:rPr>
          <w:rFonts w:ascii="PT Astra Serif" w:hAnsi="PT Astra Serif" w:cs="Times New Roman"/>
          <w:sz w:val="28"/>
          <w:szCs w:val="28"/>
        </w:rPr>
        <w:t xml:space="preserve">7. Гарантии деятельности и иные вопросы статуса старосты сельского населенного пункта устанавливаются нормативным правовым актом  Совета </w:t>
      </w:r>
      <w:r w:rsidRPr="00F44960">
        <w:rPr>
          <w:rFonts w:ascii="PT Astra Serif" w:hAnsi="PT Astra Serif" w:cs="Times New Roman"/>
          <w:sz w:val="28"/>
          <w:szCs w:val="28"/>
        </w:rPr>
        <w:lastRenderedPageBreak/>
        <w:t>Соцземледельского муниципального образования  в соответствии с законом Саратовской области.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ГЛАВА III. Орган местного самоуправления и должностные лица местного самоуправления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18. Структура органов местного самоуправления муниципального образования</w:t>
      </w:r>
    </w:p>
    <w:p w:rsidR="00D86068" w:rsidRPr="00F44960" w:rsidRDefault="00D86068" w:rsidP="00110372">
      <w:pPr>
        <w:pStyle w:val="p21"/>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w:t>
      </w:r>
      <w:r w:rsidR="00110372" w:rsidRPr="00D35CE4">
        <w:rPr>
          <w:rFonts w:ascii="PT Astra Serif" w:hAnsi="PT Astra Serif"/>
          <w:sz w:val="28"/>
          <w:szCs w:val="28"/>
        </w:rPr>
        <w:t xml:space="preserve"> Структуру органов местного самоуправления с</w:t>
      </w:r>
      <w:r w:rsidR="00110372">
        <w:rPr>
          <w:rFonts w:ascii="PT Astra Serif" w:hAnsi="PT Astra Serif"/>
          <w:sz w:val="28"/>
          <w:szCs w:val="28"/>
        </w:rPr>
        <w:t xml:space="preserve">оставляют Совет Соцземледельского </w:t>
      </w:r>
      <w:r w:rsidR="00110372" w:rsidRPr="00D35CE4">
        <w:rPr>
          <w:rFonts w:ascii="PT Astra Serif" w:hAnsi="PT Astra Serif"/>
          <w:sz w:val="28"/>
          <w:szCs w:val="28"/>
        </w:rPr>
        <w:t xml:space="preserve"> муниципального образования Балашовского муниципального района Саратовской области</w:t>
      </w:r>
      <w:r w:rsidR="00110372">
        <w:rPr>
          <w:rFonts w:ascii="PT Astra Serif" w:hAnsi="PT Astra Serif"/>
          <w:sz w:val="28"/>
          <w:szCs w:val="28"/>
        </w:rPr>
        <w:t xml:space="preserve"> (далее – Совет Соцземледельского </w:t>
      </w:r>
      <w:r w:rsidR="00110372" w:rsidRPr="00D35CE4">
        <w:rPr>
          <w:rFonts w:ascii="PT Astra Serif" w:hAnsi="PT Astra Serif"/>
          <w:sz w:val="28"/>
          <w:szCs w:val="28"/>
        </w:rPr>
        <w:t xml:space="preserve"> муниципального образования), глава </w:t>
      </w:r>
      <w:r w:rsidR="00110372">
        <w:rPr>
          <w:rFonts w:ascii="PT Astra Serif" w:hAnsi="PT Astra Serif"/>
          <w:sz w:val="28"/>
          <w:szCs w:val="28"/>
        </w:rPr>
        <w:t xml:space="preserve">Соцземледельского </w:t>
      </w:r>
      <w:r w:rsidR="00110372" w:rsidRPr="00D35CE4">
        <w:rPr>
          <w:rFonts w:ascii="PT Astra Serif" w:hAnsi="PT Astra Serif"/>
          <w:sz w:val="28"/>
          <w:szCs w:val="28"/>
        </w:rPr>
        <w:t xml:space="preserve">муниципального образования Балашовского муниципального района Саратовской области (далее – глава </w:t>
      </w:r>
      <w:r w:rsidR="00110372">
        <w:rPr>
          <w:rFonts w:ascii="PT Astra Serif" w:hAnsi="PT Astra Serif"/>
          <w:sz w:val="28"/>
          <w:szCs w:val="28"/>
        </w:rPr>
        <w:t xml:space="preserve">Соцземледельского </w:t>
      </w:r>
      <w:r w:rsidR="00110372" w:rsidRPr="00D35CE4">
        <w:rPr>
          <w:rFonts w:ascii="PT Astra Serif" w:hAnsi="PT Astra Serif"/>
          <w:sz w:val="28"/>
          <w:szCs w:val="28"/>
        </w:rPr>
        <w:t xml:space="preserve">муниципального образования), администрация </w:t>
      </w:r>
      <w:r w:rsidR="00110372">
        <w:rPr>
          <w:rFonts w:ascii="PT Astra Serif" w:hAnsi="PT Astra Serif"/>
          <w:sz w:val="28"/>
          <w:szCs w:val="28"/>
        </w:rPr>
        <w:t xml:space="preserve">Соцземледельского </w:t>
      </w:r>
      <w:r w:rsidR="00110372" w:rsidRPr="00D35CE4">
        <w:rPr>
          <w:rFonts w:ascii="PT Astra Serif" w:hAnsi="PT Astra Serif"/>
          <w:sz w:val="28"/>
          <w:szCs w:val="28"/>
        </w:rPr>
        <w:t xml:space="preserve">муниципального образования Балашовского муниципального района Саратовской области (далее – администрация </w:t>
      </w:r>
      <w:r w:rsidR="00110372">
        <w:rPr>
          <w:rFonts w:ascii="PT Astra Serif" w:hAnsi="PT Astra Serif"/>
          <w:sz w:val="28"/>
          <w:szCs w:val="28"/>
        </w:rPr>
        <w:t xml:space="preserve">Соцземледельского </w:t>
      </w:r>
      <w:r w:rsidR="00110372" w:rsidRPr="00D35CE4">
        <w:rPr>
          <w:rFonts w:ascii="PT Astra Serif" w:hAnsi="PT Astra Serif"/>
          <w:sz w:val="28"/>
          <w:szCs w:val="28"/>
        </w:rPr>
        <w:t xml:space="preserve">муниципального образования), контрольно–счетный орган </w:t>
      </w:r>
      <w:r w:rsidR="00110372">
        <w:rPr>
          <w:rFonts w:ascii="PT Astra Serif" w:hAnsi="PT Astra Serif"/>
          <w:sz w:val="28"/>
          <w:szCs w:val="28"/>
        </w:rPr>
        <w:t xml:space="preserve">Соцземледельского </w:t>
      </w:r>
      <w:r w:rsidR="00110372" w:rsidRPr="00D35CE4">
        <w:rPr>
          <w:rFonts w:ascii="PT Astra Serif" w:hAnsi="PT Astra Serif"/>
          <w:sz w:val="28"/>
          <w:szCs w:val="28"/>
        </w:rPr>
        <w:t xml:space="preserve">муниципального образования Балашовского муниципального района Саратовской области (далее – контрольно-счетный орган </w:t>
      </w:r>
      <w:r w:rsidR="00110372">
        <w:rPr>
          <w:rFonts w:ascii="PT Astra Serif" w:hAnsi="PT Astra Serif"/>
          <w:sz w:val="28"/>
          <w:szCs w:val="28"/>
        </w:rPr>
        <w:t>Соцземледельского муниципального образования</w:t>
      </w:r>
      <w:r w:rsidR="00110372" w:rsidRPr="00D35CE4">
        <w:rPr>
          <w:rFonts w:ascii="PT Astra Serif" w:hAnsi="PT Astra Serif"/>
          <w:sz w:val="28"/>
          <w:szCs w:val="28"/>
        </w:rPr>
        <w:t>.</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19. Совет</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Срок полномочий Совета составляет 5 лет.</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3.Совет может осуществлять свои полномочия в случае избрания не менее двух третей от установленной численности депутатов.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Организацию деятельности Совета осуществляет глава муниципального образования, исполняющий полномочия председателя.</w:t>
      </w:r>
    </w:p>
    <w:p w:rsidR="00D86068" w:rsidRPr="00F44960" w:rsidRDefault="00D86068" w:rsidP="00D86068">
      <w:pPr>
        <w:pStyle w:val="p33"/>
        <w:shd w:val="clear" w:color="auto" w:fill="FFFFFF"/>
        <w:ind w:firstLine="704"/>
        <w:jc w:val="both"/>
        <w:rPr>
          <w:rFonts w:ascii="PT Astra Serif" w:hAnsi="PT Astra Serif"/>
          <w:color w:val="000000"/>
          <w:sz w:val="28"/>
          <w:szCs w:val="28"/>
        </w:rPr>
      </w:pPr>
      <w:r w:rsidRPr="00F44960">
        <w:rPr>
          <w:rStyle w:val="s8"/>
          <w:rFonts w:ascii="PT Astra Serif" w:hAnsi="PT Astra Serif"/>
          <w:color w:val="000000"/>
          <w:sz w:val="28"/>
          <w:szCs w:val="28"/>
        </w:rPr>
        <w:t>4.</w:t>
      </w:r>
      <w:r w:rsidRPr="00F44960">
        <w:rPr>
          <w:rStyle w:val="s8"/>
          <w:color w:val="000000"/>
          <w:sz w:val="28"/>
          <w:szCs w:val="28"/>
        </w:rPr>
        <w:t>​</w:t>
      </w:r>
      <w:r w:rsidRPr="00F44960">
        <w:rPr>
          <w:rStyle w:val="s8"/>
          <w:rFonts w:ascii="PT Astra Serif" w:hAnsi="PT Astra Serif"/>
          <w:color w:val="000000"/>
          <w:sz w:val="28"/>
          <w:szCs w:val="28"/>
        </w:rPr>
        <w:t> </w:t>
      </w:r>
      <w:r w:rsidRPr="00F44960">
        <w:rPr>
          <w:rFonts w:ascii="PT Astra Serif" w:hAnsi="PT Astra Serif"/>
          <w:color w:val="000000"/>
          <w:sz w:val="28"/>
          <w:szCs w:val="28"/>
        </w:rPr>
        <w:t>Начало и окончание срока полномочий Совета определяется в соответствии с федеральным законом.</w:t>
      </w:r>
    </w:p>
    <w:p w:rsidR="00D86068" w:rsidRPr="00F44960" w:rsidRDefault="00D86068" w:rsidP="002B0411">
      <w:pPr>
        <w:pStyle w:val="p34"/>
        <w:shd w:val="clear" w:color="auto" w:fill="FFFFFF"/>
        <w:jc w:val="both"/>
        <w:rPr>
          <w:rFonts w:ascii="PT Astra Serif" w:hAnsi="PT Astra Serif"/>
          <w:color w:val="000000"/>
          <w:sz w:val="28"/>
          <w:szCs w:val="28"/>
        </w:rPr>
      </w:pPr>
      <w:r w:rsidRPr="00F44960">
        <w:rPr>
          <w:rStyle w:val="s9"/>
          <w:rFonts w:ascii="PT Astra Serif" w:hAnsi="PT Astra Serif"/>
          <w:color w:val="000000"/>
          <w:sz w:val="28"/>
          <w:szCs w:val="28"/>
        </w:rPr>
        <w:t>5.</w:t>
      </w:r>
      <w:r w:rsidRPr="00F44960">
        <w:rPr>
          <w:rStyle w:val="s9"/>
          <w:color w:val="000000"/>
          <w:sz w:val="28"/>
          <w:szCs w:val="28"/>
        </w:rPr>
        <w:t>​</w:t>
      </w:r>
      <w:r w:rsidRPr="00F44960">
        <w:rPr>
          <w:rStyle w:val="s9"/>
          <w:rFonts w:ascii="PT Astra Serif" w:hAnsi="PT Astra Serif"/>
          <w:color w:val="000000"/>
          <w:sz w:val="28"/>
          <w:szCs w:val="28"/>
        </w:rPr>
        <w:t> </w:t>
      </w:r>
      <w:r w:rsidRPr="00F44960">
        <w:rPr>
          <w:rFonts w:ascii="PT Astra Serif" w:hAnsi="PT Astra Serif"/>
          <w:color w:val="000000"/>
          <w:sz w:val="28"/>
          <w:szCs w:val="28"/>
        </w:rPr>
        <w:t>Совет решает вопросы, отнесенные к его компетенции, на заседаниях.</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4"/>
          <w:rFonts w:ascii="PT Astra Serif" w:hAnsi="PT Astra Serif"/>
          <w:color w:val="000000"/>
          <w:sz w:val="28"/>
          <w:szCs w:val="28"/>
        </w:rPr>
        <w:t>6.</w:t>
      </w:r>
      <w:r w:rsidRPr="00F44960">
        <w:rPr>
          <w:rStyle w:val="s4"/>
          <w:color w:val="000000"/>
          <w:sz w:val="28"/>
          <w:szCs w:val="28"/>
        </w:rPr>
        <w:t>​</w:t>
      </w:r>
      <w:r w:rsidRPr="00F44960">
        <w:rPr>
          <w:rStyle w:val="s4"/>
          <w:rFonts w:ascii="PT Astra Serif" w:hAnsi="PT Astra Serif"/>
          <w:color w:val="000000"/>
          <w:sz w:val="28"/>
          <w:szCs w:val="28"/>
        </w:rPr>
        <w:t> </w:t>
      </w:r>
      <w:r w:rsidRPr="00F44960">
        <w:rPr>
          <w:rFonts w:ascii="PT Astra Serif" w:hAnsi="PT Astra Serif"/>
          <w:color w:val="000000"/>
          <w:sz w:val="28"/>
          <w:szCs w:val="28"/>
        </w:rPr>
        <w:t xml:space="preserve">Совет собирается на первое заседание в 30 - </w:t>
      </w:r>
      <w:proofErr w:type="spellStart"/>
      <w:r w:rsidRPr="00F44960">
        <w:rPr>
          <w:rFonts w:ascii="PT Astra Serif" w:hAnsi="PT Astra Serif"/>
          <w:color w:val="000000"/>
          <w:sz w:val="28"/>
          <w:szCs w:val="28"/>
        </w:rPr>
        <w:t>дневный</w:t>
      </w:r>
      <w:proofErr w:type="spellEnd"/>
      <w:r w:rsidRPr="00F44960">
        <w:rPr>
          <w:rFonts w:ascii="PT Astra Serif" w:hAnsi="PT Astra Serif"/>
          <w:color w:val="000000"/>
          <w:sz w:val="28"/>
          <w:szCs w:val="28"/>
        </w:rPr>
        <w:t xml:space="preserve"> срок со дня избрания Совета в правомочном составе.</w:t>
      </w:r>
    </w:p>
    <w:p w:rsidR="00D86068" w:rsidRPr="00F44960" w:rsidRDefault="00594A8A"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7</w:t>
      </w:r>
      <w:r w:rsidR="00D86068" w:rsidRPr="00F44960">
        <w:rPr>
          <w:rFonts w:ascii="PT Astra Serif" w:hAnsi="PT Astra Serif"/>
          <w:color w:val="000000"/>
          <w:sz w:val="28"/>
          <w:szCs w:val="28"/>
        </w:rPr>
        <w:t>.  Заседание Совета правомочно, если на нем присутствует не менее 50 процентов от числа избранных депутатов.</w:t>
      </w:r>
    </w:p>
    <w:p w:rsidR="005A01EB" w:rsidRDefault="005A01EB" w:rsidP="00D86068">
      <w:pPr>
        <w:pStyle w:val="p23"/>
        <w:shd w:val="clear" w:color="auto" w:fill="FFFFFF"/>
        <w:ind w:firstLine="720"/>
        <w:jc w:val="both"/>
        <w:rPr>
          <w:rFonts w:ascii="PT Astra Serif" w:hAnsi="PT Astra Serif"/>
          <w:color w:val="000000"/>
          <w:sz w:val="28"/>
          <w:szCs w:val="28"/>
        </w:rPr>
      </w:pPr>
      <w:r w:rsidRPr="005A01EB">
        <w:rPr>
          <w:rFonts w:ascii="PT Astra Serif" w:hAnsi="PT Astra Serif"/>
          <w:sz w:val="28"/>
          <w:szCs w:val="28"/>
        </w:rPr>
        <w:t>8.</w:t>
      </w:r>
      <w:r w:rsidRPr="005A01EB">
        <w:rPr>
          <w:rFonts w:ascii="PT Astra Serif" w:hAnsi="PT Astra Serif"/>
          <w:color w:val="000000"/>
          <w:sz w:val="28"/>
          <w:szCs w:val="28"/>
        </w:rPr>
        <w:t xml:space="preserve"> Первое заседание Совета созывает и ведет (до избрания депутатами главы муниципального образования) старейший депутат соответствующего созыва. </w:t>
      </w:r>
    </w:p>
    <w:p w:rsidR="00D86068" w:rsidRPr="00F44960" w:rsidRDefault="00594A8A"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9</w:t>
      </w:r>
      <w:r w:rsidR="00D86068" w:rsidRPr="00F44960">
        <w:rPr>
          <w:rFonts w:ascii="PT Astra Serif" w:hAnsi="PT Astra Serif"/>
          <w:color w:val="000000"/>
          <w:sz w:val="28"/>
          <w:szCs w:val="28"/>
        </w:rPr>
        <w:t>. Совет наделен правом юридического лица, является муниципальным казенным учреждением.</w:t>
      </w:r>
    </w:p>
    <w:p w:rsidR="00D86068" w:rsidRPr="00F44960" w:rsidRDefault="00594A8A"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10</w:t>
      </w:r>
      <w:r w:rsidR="00D86068" w:rsidRPr="00F44960">
        <w:rPr>
          <w:rFonts w:ascii="PT Astra Serif" w:hAnsi="PT Astra Serif"/>
          <w:color w:val="000000"/>
          <w:sz w:val="28"/>
          <w:szCs w:val="28"/>
        </w:rPr>
        <w:t>. Совет принимает Регламент, регулирующий вопросы его организации и деятельности.</w:t>
      </w:r>
    </w:p>
    <w:p w:rsidR="00D86068" w:rsidRPr="00F44960" w:rsidRDefault="00594A8A"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11</w:t>
      </w:r>
      <w:r w:rsidR="00D86068" w:rsidRPr="00F44960">
        <w:rPr>
          <w:rFonts w:ascii="PT Astra Serif" w:hAnsi="PT Astra Serif"/>
          <w:color w:val="000000"/>
          <w:sz w:val="28"/>
          <w:szCs w:val="28"/>
        </w:rPr>
        <w:t>.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20. Структура Совета</w:t>
      </w:r>
    </w:p>
    <w:p w:rsidR="00D86068" w:rsidRPr="00F44960" w:rsidRDefault="00D86068" w:rsidP="00594A8A">
      <w:pPr>
        <w:pStyle w:val="p23"/>
        <w:numPr>
          <w:ilvl w:val="0"/>
          <w:numId w:val="1"/>
        </w:numPr>
        <w:shd w:val="clear" w:color="auto" w:fill="FFFFFF"/>
        <w:jc w:val="both"/>
        <w:rPr>
          <w:rFonts w:ascii="PT Astra Serif" w:hAnsi="PT Astra Serif"/>
          <w:color w:val="000000"/>
          <w:sz w:val="28"/>
          <w:szCs w:val="28"/>
        </w:rPr>
      </w:pPr>
      <w:r w:rsidRPr="00F44960">
        <w:rPr>
          <w:rFonts w:ascii="PT Astra Serif" w:hAnsi="PT Astra Serif"/>
          <w:color w:val="000000"/>
          <w:sz w:val="28"/>
          <w:szCs w:val="28"/>
        </w:rPr>
        <w:t>Совет самостоятельно определяет свою структуру.</w:t>
      </w:r>
    </w:p>
    <w:p w:rsidR="00D86068" w:rsidRPr="00F44960" w:rsidRDefault="00594A8A" w:rsidP="006E4291">
      <w:pPr>
        <w:pStyle w:val="p23"/>
        <w:numPr>
          <w:ilvl w:val="0"/>
          <w:numId w:val="1"/>
        </w:numPr>
        <w:shd w:val="clear" w:color="auto" w:fill="FFFFFF"/>
        <w:jc w:val="both"/>
        <w:rPr>
          <w:rFonts w:ascii="PT Astra Serif" w:hAnsi="PT Astra Serif"/>
          <w:color w:val="000000"/>
          <w:sz w:val="28"/>
          <w:szCs w:val="28"/>
        </w:rPr>
      </w:pPr>
      <w:r w:rsidRPr="00F44960">
        <w:rPr>
          <w:rFonts w:ascii="PT Astra Serif" w:hAnsi="PT Astra Serif"/>
          <w:color w:val="000000"/>
          <w:sz w:val="28"/>
          <w:szCs w:val="28"/>
        </w:rPr>
        <w:t>Полномочия председателя Совета  осуществляет глава муниципального образования , который руководит работой Совета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E766FF"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w:t>
      </w:r>
      <w:r w:rsidR="00E766FF" w:rsidRPr="00F44960">
        <w:rPr>
          <w:rFonts w:ascii="PT Astra Serif" w:hAnsi="PT Astra Serif"/>
          <w:color w:val="000000"/>
          <w:sz w:val="28"/>
          <w:szCs w:val="28"/>
        </w:rPr>
        <w:t xml:space="preserve">Исключен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 Из числа депутатов Совета на срок его полномочий могут создаваться постоянные комиссии по вопросам, отнесенным к компетенции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Структура, порядок формирования, полномочия и организация работы комиссий определяются Регламентом Совета.</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21. Полномочия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исключительной компетенции Совета находится: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принятие Устава муниципального образования и внесение в него изменений и дополнений;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утверждение местного бюджета и отчета об его исполнении;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w:t>
      </w:r>
      <w:r w:rsidR="00123377" w:rsidRPr="00F44960">
        <w:rPr>
          <w:rFonts w:ascii="PT Astra Serif" w:hAnsi="PT Astra Serif"/>
          <w:sz w:val="28"/>
          <w:szCs w:val="28"/>
        </w:rPr>
        <w:t>утверждение стратегии социально-экономического развития муниципального образования</w:t>
      </w:r>
      <w:r w:rsidRPr="00F44960">
        <w:rPr>
          <w:rFonts w:ascii="PT Astra Serif" w:hAnsi="PT Astra Serif"/>
          <w:color w:val="000000"/>
          <w:sz w:val="28"/>
          <w:szCs w:val="28"/>
        </w:rPr>
        <w:t>;</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определение порядка управления и распоряжения имуществом, находящимся в муниципальной собственности;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определение порядка участия муниципального образования в организациях межмуниципального сотрудничества;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-принятие решения об удалении главы муниципального образования в отставку.</w:t>
      </w:r>
    </w:p>
    <w:p w:rsidR="00123377" w:rsidRPr="00F44960" w:rsidRDefault="00123377" w:rsidP="00123377">
      <w:pPr>
        <w:ind w:firstLine="709"/>
        <w:jc w:val="both"/>
        <w:rPr>
          <w:rFonts w:ascii="PT Astra Serif" w:hAnsi="PT Astra Serif"/>
          <w:sz w:val="28"/>
          <w:szCs w:val="28"/>
          <w:lang w:eastAsia="ru-RU"/>
        </w:rPr>
      </w:pPr>
      <w:r w:rsidRPr="00F44960">
        <w:rPr>
          <w:rFonts w:ascii="PT Astra Serif" w:hAnsi="PT Astra Serif" w:cs="Times New Roman"/>
          <w:sz w:val="28"/>
          <w:szCs w:val="28"/>
          <w:lang w:eastAsia="ru-RU"/>
        </w:rPr>
        <w:t>- утверждение правил благоустройства территории муниципального образования</w:t>
      </w:r>
      <w:r w:rsidRPr="00F44960">
        <w:rPr>
          <w:rFonts w:ascii="PT Astra Serif" w:hAnsi="PT Astra Serif"/>
          <w:sz w:val="28"/>
          <w:szCs w:val="28"/>
          <w:lang w:eastAsia="ru-RU"/>
        </w:rPr>
        <w:t>;</w:t>
      </w:r>
    </w:p>
    <w:p w:rsidR="00123377" w:rsidRPr="00F44960" w:rsidRDefault="00123377" w:rsidP="00D86068">
      <w:pPr>
        <w:pStyle w:val="p23"/>
        <w:shd w:val="clear" w:color="auto" w:fill="FFFFFF"/>
        <w:ind w:firstLine="720"/>
        <w:jc w:val="both"/>
        <w:rPr>
          <w:rFonts w:ascii="PT Astra Serif" w:hAnsi="PT Astra Serif"/>
          <w:color w:val="000000"/>
          <w:sz w:val="28"/>
          <w:szCs w:val="28"/>
        </w:rPr>
      </w:pP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22. Досрочное прекращение полномочий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В соответствии с федеральным законом полномочия Совета прекращаются: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принятия указанным органом решения о самороспуске;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r w:rsidR="0063668E" w:rsidRPr="00F44960">
        <w:rPr>
          <w:rFonts w:ascii="PT Astra Serif" w:hAnsi="PT Astra Serif"/>
          <w:color w:val="000000"/>
          <w:sz w:val="28"/>
          <w:szCs w:val="28"/>
        </w:rPr>
        <w:t xml:space="preserve">в случае преобразования муниципального образования, осуществляемого в соответствии с </w:t>
      </w:r>
      <w:hyperlink w:anchor="sub_1303" w:history="1">
        <w:r w:rsidR="0063668E" w:rsidRPr="00F44960">
          <w:rPr>
            <w:rFonts w:ascii="PT Astra Serif" w:hAnsi="PT Astra Serif"/>
            <w:color w:val="000000"/>
            <w:sz w:val="28"/>
            <w:szCs w:val="28"/>
          </w:rPr>
          <w:t>частями 3</w:t>
        </w:r>
      </w:hyperlink>
      <w:r w:rsidR="0063668E" w:rsidRPr="00F44960">
        <w:rPr>
          <w:rFonts w:ascii="PT Astra Serif" w:hAnsi="PT Astra Serif"/>
          <w:color w:val="000000"/>
          <w:sz w:val="28"/>
          <w:szCs w:val="28"/>
        </w:rPr>
        <w:t xml:space="preserve">, 3.1 – 1,5,6.2 статьи 13 Федерального закона от 6 октября </w:t>
      </w:r>
      <w:smartTag w:uri="urn:schemas-microsoft-com:office:smarttags" w:element="metricconverter">
        <w:smartTagPr>
          <w:attr w:name="ProductID" w:val="2003 г"/>
        </w:smartTagPr>
        <w:r w:rsidR="0063668E" w:rsidRPr="00F44960">
          <w:rPr>
            <w:rFonts w:ascii="PT Astra Serif" w:hAnsi="PT Astra Serif"/>
            <w:color w:val="000000"/>
            <w:sz w:val="28"/>
            <w:szCs w:val="28"/>
          </w:rPr>
          <w:t>2003 г</w:t>
        </w:r>
      </w:smartTag>
      <w:r w:rsidR="0063668E" w:rsidRPr="00F44960">
        <w:rPr>
          <w:rFonts w:ascii="PT Astra Serif" w:hAnsi="PT Astra Serif"/>
          <w:color w:val="000000"/>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r w:rsidRPr="00F44960">
        <w:rPr>
          <w:rFonts w:ascii="PT Astra Serif" w:hAnsi="PT Astra Serif"/>
          <w:color w:val="000000"/>
          <w:sz w:val="28"/>
          <w:szCs w:val="28"/>
        </w:rPr>
        <w:t>;</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принятия закона Саратовской области о роспуске Совета по основаниям, предусмотренным федеральным законом.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утраты поселением статуса муниципального образования в связи с его объединением с городским округом;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Досрочное прекращение полномочий Совета влечет досрочное прекращение полномочий его депутатов.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D86068" w:rsidRPr="00F44960" w:rsidRDefault="00D86068" w:rsidP="00D86068">
      <w:pPr>
        <w:pStyle w:val="p35"/>
        <w:shd w:val="clear" w:color="auto" w:fill="FFFFFF"/>
        <w:ind w:left="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23. Порядок самороспуска Совета</w:t>
      </w:r>
    </w:p>
    <w:p w:rsidR="00D86068" w:rsidRPr="00F44960" w:rsidRDefault="00D86068" w:rsidP="00D86068">
      <w:pPr>
        <w:pStyle w:val="p29"/>
        <w:shd w:val="clear" w:color="auto" w:fill="FFFFFF"/>
        <w:ind w:firstLine="707"/>
        <w:jc w:val="both"/>
        <w:rPr>
          <w:rFonts w:ascii="PT Astra Serif" w:hAnsi="PT Astra Serif"/>
          <w:color w:val="000000"/>
          <w:sz w:val="28"/>
          <w:szCs w:val="28"/>
        </w:rPr>
      </w:pPr>
      <w:r w:rsidRPr="00F44960">
        <w:rPr>
          <w:rFonts w:ascii="PT Astra Serif" w:hAnsi="PT Astra Serif"/>
          <w:color w:val="000000"/>
          <w:sz w:val="28"/>
          <w:szCs w:val="28"/>
        </w:rPr>
        <w:t>1.Самороспуск Совета – досрочное прекращение осуществления Советом своих полномочий.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4.Решение Совета о самороспуске принимается Советом, не менее двух третей, голосов от установленной численности депутатов сельского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 Решение о самороспуске Совета подлежит опубликованию (обнародованию) в течение 3 дней со дня его принятия.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6. Решение о самороспуске Совета вступает в силу со дня его официального опубликования (обнародования).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7.Решение о самороспуске Совета со дня его принятия должно быть доведено до сведения</w:t>
      </w:r>
      <w:r w:rsidR="005A01EB">
        <w:rPr>
          <w:rFonts w:ascii="PT Astra Serif" w:hAnsi="PT Astra Serif"/>
          <w:color w:val="000000"/>
          <w:sz w:val="28"/>
          <w:szCs w:val="28"/>
        </w:rPr>
        <w:t xml:space="preserve"> </w:t>
      </w:r>
      <w:r w:rsidR="005A01EB" w:rsidRPr="005A01EB">
        <w:rPr>
          <w:rFonts w:ascii="PT Astra Serif" w:hAnsi="PT Astra Serif"/>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F44960">
        <w:rPr>
          <w:rFonts w:ascii="PT Astra Serif" w:hAnsi="PT Astra Serif"/>
          <w:color w:val="000000"/>
          <w:sz w:val="28"/>
          <w:szCs w:val="28"/>
        </w:rPr>
        <w:t>.</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24. Статус депутата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Депутату Совета обеспечиваются условия для беспрепятственного осуществления своих полномочий.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0276AA" w:rsidRPr="00F44960" w:rsidRDefault="000276AA" w:rsidP="000276AA">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4.1</w:t>
      </w:r>
      <w:r w:rsidRPr="00F44960">
        <w:rPr>
          <w:rFonts w:ascii="PT Astra Serif" w:hAnsi="PT Astra Serif"/>
          <w:sz w:val="28"/>
          <w:szCs w:val="28"/>
        </w:rPr>
        <w:t xml:space="preserve">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4 рабочих дня в месяц.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 Депутаты информируют избирателей о своей деятельности во время встреч с ними, а также через средства массовой информации.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8. Осуществляющий свои полномочия на постоянной основе депутат  не вправе:</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1) заниматься предпринимательской деятельностью лично или через доверенных лиц;</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2) участвовать в управлении коммерческой или некоммерческой организацией, за исключением следующих случаев:</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 законом Саратовской области ;</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1672" w:rsidRPr="00F44960" w:rsidRDefault="001E1672" w:rsidP="001E1672">
      <w:pPr>
        <w:pStyle w:val="a4"/>
        <w:jc w:val="both"/>
        <w:rPr>
          <w:rFonts w:ascii="PT Astra Serif" w:hAnsi="PT Astra Serif" w:cs="Times New Roman"/>
          <w:sz w:val="28"/>
          <w:szCs w:val="28"/>
        </w:rPr>
      </w:pPr>
      <w:proofErr w:type="spellStart"/>
      <w:r w:rsidRPr="00F44960">
        <w:rPr>
          <w:rFonts w:ascii="PT Astra Serif" w:hAnsi="PT Astra Serif" w:cs="Times New Roman"/>
          <w:sz w:val="28"/>
          <w:szCs w:val="28"/>
        </w:rPr>
        <w:t>д</w:t>
      </w:r>
      <w:proofErr w:type="spellEnd"/>
      <w:r w:rsidRPr="00F44960">
        <w:rPr>
          <w:rFonts w:ascii="PT Astra Serif" w:hAnsi="PT Astra Serif" w:cs="Times New Roman"/>
          <w:sz w:val="28"/>
          <w:szCs w:val="28"/>
        </w:rPr>
        <w:t>) иные случаи, предусмотренные федеральными законами;</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1672" w:rsidRPr="00F44960" w:rsidRDefault="001E1672" w:rsidP="001E1672">
      <w:pPr>
        <w:pStyle w:val="a4"/>
        <w:jc w:val="both"/>
        <w:rPr>
          <w:rFonts w:ascii="PT Astra Serif" w:hAnsi="PT Astra Serif" w:cs="Times New Roman"/>
          <w:sz w:val="28"/>
          <w:szCs w:val="28"/>
        </w:rPr>
      </w:pPr>
      <w:r w:rsidRPr="00F44960">
        <w:rPr>
          <w:rFonts w:ascii="PT Astra Serif" w:hAnsi="PT Astra Serif"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r w:rsidR="00DE7C17" w:rsidRPr="00F44960">
        <w:rPr>
          <w:rFonts w:ascii="PT Astra Serif" w:hAnsi="PT Astra Serif"/>
          <w:color w:val="000000"/>
          <w:sz w:val="28"/>
          <w:szCs w:val="28"/>
        </w:rPr>
        <w:t>.</w:t>
      </w:r>
    </w:p>
    <w:p w:rsidR="00D86068" w:rsidRPr="00F44960" w:rsidRDefault="00DE7C17"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10. </w:t>
      </w:r>
      <w:r w:rsidRPr="00F44960">
        <w:rPr>
          <w:rFonts w:ascii="PT Astra Serif" w:hAnsi="PT Astra Serif"/>
          <w:sz w:val="28"/>
          <w:szCs w:val="28"/>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 w:history="1">
        <w:r w:rsidRPr="00F44960">
          <w:rPr>
            <w:rStyle w:val="a3"/>
            <w:rFonts w:ascii="PT Astra Serif" w:hAnsi="PT Astra Serif"/>
            <w:sz w:val="28"/>
            <w:szCs w:val="28"/>
          </w:rPr>
          <w:t>законом</w:t>
        </w:r>
      </w:hyperlink>
      <w:r w:rsidRPr="00F44960">
        <w:rPr>
          <w:rFonts w:ascii="PT Astra Serif" w:hAnsi="PT Astra Serif"/>
          <w:sz w:val="28"/>
          <w:szCs w:val="28"/>
        </w:rPr>
        <w:t xml:space="preserve"> от 25 декабря 2008 года № 273-ФЗ «О противодействии коррупции» и другими федеральными законами.</w:t>
      </w:r>
    </w:p>
    <w:p w:rsidR="00C8719C" w:rsidRPr="00F44960" w:rsidRDefault="00F551D7" w:rsidP="00C8719C">
      <w:pPr>
        <w:pStyle w:val="p26"/>
        <w:shd w:val="clear" w:color="auto" w:fill="FFFFFF"/>
        <w:ind w:firstLine="540"/>
        <w:jc w:val="both"/>
        <w:rPr>
          <w:rFonts w:ascii="PT Astra Serif" w:hAnsi="PT Astra Serif"/>
          <w:sz w:val="28"/>
          <w:szCs w:val="28"/>
        </w:rPr>
      </w:pPr>
      <w:r w:rsidRPr="00F44960">
        <w:rPr>
          <w:rFonts w:ascii="PT Astra Serif" w:hAnsi="PT Astra Serif"/>
          <w:color w:val="000000"/>
          <w:sz w:val="28"/>
          <w:szCs w:val="28"/>
        </w:rPr>
        <w:t>11.</w:t>
      </w:r>
      <w:r w:rsidR="00DE7C17" w:rsidRPr="00F44960">
        <w:rPr>
          <w:rFonts w:ascii="PT Astra Serif" w:hAnsi="PT Astra Serif"/>
          <w:sz w:val="28"/>
          <w:szCs w:val="28"/>
        </w:rP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 w:history="1">
        <w:r w:rsidR="00DE7C17" w:rsidRPr="00F44960">
          <w:rPr>
            <w:rFonts w:ascii="PT Astra Serif" w:hAnsi="PT Astra Serif"/>
            <w:sz w:val="28"/>
            <w:szCs w:val="28"/>
          </w:rPr>
          <w:t>законом</w:t>
        </w:r>
      </w:hyperlink>
      <w:r w:rsidR="00DE7C17" w:rsidRPr="00F44960">
        <w:rPr>
          <w:rFonts w:ascii="PT Astra Serif" w:hAnsi="PT Astra Serif"/>
          <w:sz w:val="28"/>
          <w:szCs w:val="28"/>
        </w:rPr>
        <w:t xml:space="preserve"> от 25 декабря 2008 года № 273-ФЗ «О противодействии коррупции», Федеральным </w:t>
      </w:r>
      <w:hyperlink r:id="rId12" w:history="1">
        <w:r w:rsidR="00DE7C17" w:rsidRPr="00F44960">
          <w:rPr>
            <w:rFonts w:ascii="PT Astra Serif" w:hAnsi="PT Astra Serif"/>
            <w:sz w:val="28"/>
            <w:szCs w:val="28"/>
          </w:rPr>
          <w:t>законом</w:t>
        </w:r>
      </w:hyperlink>
      <w:r w:rsidR="00DE7C17" w:rsidRPr="00F44960">
        <w:rPr>
          <w:rFonts w:ascii="PT Astra Serif" w:hAnsi="PT Astra Serif"/>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00DE7C17" w:rsidRPr="00F44960">
          <w:rPr>
            <w:rFonts w:ascii="PT Astra Serif" w:hAnsi="PT Astra Serif"/>
            <w:sz w:val="28"/>
            <w:szCs w:val="28"/>
          </w:rPr>
          <w:t>законом</w:t>
        </w:r>
      </w:hyperlink>
      <w:r w:rsidR="00DE7C17" w:rsidRPr="00F44960">
        <w:rPr>
          <w:rFonts w:ascii="PT Astra Serif" w:hAnsi="PT Astra Serif"/>
          <w:sz w:val="28"/>
          <w:szCs w:val="28"/>
        </w:rPr>
        <w:t xml:space="preserve"> от 7 мая 2013 года № 79-ФЗ «О запрете отдельным категориям лиц открывать </w:t>
      </w:r>
      <w:r w:rsidR="00DE7C17" w:rsidRPr="00F44960">
        <w:rPr>
          <w:rFonts w:ascii="PT Astra Serif" w:hAnsi="PT Astra Serif"/>
          <w:sz w:val="28"/>
          <w:szCs w:val="28"/>
        </w:rPr>
        <w:lastRenderedPageBreak/>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E7C17" w:rsidRPr="00F44960" w:rsidRDefault="00DE7C17" w:rsidP="00DE7C17">
      <w:pPr>
        <w:pStyle w:val="a4"/>
        <w:jc w:val="both"/>
        <w:rPr>
          <w:rFonts w:ascii="PT Astra Serif" w:hAnsi="PT Astra Serif" w:cs="Times New Roman"/>
          <w:sz w:val="28"/>
          <w:szCs w:val="28"/>
        </w:rPr>
      </w:pPr>
      <w:r w:rsidRPr="00F44960">
        <w:rPr>
          <w:rFonts w:ascii="PT Astra Serif" w:hAnsi="PT Astra Serif" w:cs="Times New Roman"/>
          <w:sz w:val="28"/>
          <w:szCs w:val="28"/>
        </w:rPr>
        <w:t>12.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1) предупреждение;</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DE7C17" w:rsidRPr="00F44960" w:rsidRDefault="00DE7C17" w:rsidP="00DE7C17">
      <w:pPr>
        <w:pStyle w:val="a4"/>
        <w:rPr>
          <w:rFonts w:ascii="PT Astra Serif" w:hAnsi="PT Astra Serif" w:cs="Times New Roman"/>
          <w:sz w:val="28"/>
          <w:szCs w:val="28"/>
        </w:rPr>
      </w:pPr>
      <w:r w:rsidRPr="00F44960">
        <w:rPr>
          <w:rFonts w:ascii="PT Astra Serif" w:hAnsi="PT Astra Serif" w:cs="Times New Roman"/>
          <w:sz w:val="28"/>
          <w:szCs w:val="28"/>
        </w:rPr>
        <w:t>5) запрет исполнять полномочия на постоянной основе до прекращения срока его полномочий.</w:t>
      </w:r>
    </w:p>
    <w:p w:rsidR="00DE7C17" w:rsidRPr="00F44960" w:rsidRDefault="00DE7C17" w:rsidP="00DE7C17">
      <w:pPr>
        <w:pStyle w:val="p26"/>
        <w:shd w:val="clear" w:color="auto" w:fill="FFFFFF"/>
        <w:ind w:firstLine="540"/>
        <w:jc w:val="both"/>
        <w:rPr>
          <w:rFonts w:ascii="PT Astra Serif" w:hAnsi="PT Astra Serif"/>
          <w:sz w:val="28"/>
          <w:szCs w:val="28"/>
        </w:rPr>
      </w:pPr>
      <w:r w:rsidRPr="00F44960">
        <w:rPr>
          <w:rFonts w:ascii="PT Astra Serif" w:hAnsi="PT Astra Serif"/>
          <w:sz w:val="28"/>
          <w:szCs w:val="28"/>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решением Совета Соцземледельского муниципального образования в соответствии с законом Саратовской области.</w:t>
      </w:r>
    </w:p>
    <w:p w:rsidR="001219D0" w:rsidRDefault="00AC611A" w:rsidP="00672E0A">
      <w:pPr>
        <w:pStyle w:val="p26"/>
        <w:shd w:val="clear" w:color="auto" w:fill="FFFFFF"/>
        <w:ind w:firstLine="540"/>
        <w:jc w:val="both"/>
        <w:rPr>
          <w:rFonts w:ascii="PT Astra Serif" w:hAnsi="PT Astra Serif"/>
          <w:sz w:val="28"/>
          <w:szCs w:val="28"/>
        </w:rPr>
      </w:pPr>
      <w:r w:rsidRPr="003E36BA">
        <w:rPr>
          <w:rFonts w:ascii="PT Astra Serif" w:hAnsi="PT Astra Serif"/>
        </w:rPr>
        <w:t>14</w:t>
      </w:r>
      <w:r w:rsidRPr="00AC611A">
        <w:rPr>
          <w:rFonts w:ascii="PT Astra Serif" w:hAnsi="PT Astra Serif"/>
          <w:sz w:val="28"/>
          <w:szCs w:val="28"/>
        </w:rPr>
        <w:t>. Полномочия депутата  Совета Соцземледельского муниципального образования прекращаются досрочно решением Совета Соцземледельского муниципального образования в случае отсутствия депутата без уважительных причин на всех заседаниях Совета Соцземледельского муниципального образования в течение шести месяцев подряд.</w:t>
      </w:r>
      <w:r w:rsidR="001219D0" w:rsidRPr="00F44960">
        <w:rPr>
          <w:rFonts w:ascii="PT Astra Serif" w:hAnsi="PT Astra Serif"/>
          <w:sz w:val="28"/>
          <w:szCs w:val="28"/>
        </w:rPr>
        <w:t xml:space="preserve"> </w:t>
      </w:r>
    </w:p>
    <w:p w:rsidR="00D63A15" w:rsidRPr="00F44960" w:rsidRDefault="00D63A15" w:rsidP="00672E0A">
      <w:pPr>
        <w:pStyle w:val="p26"/>
        <w:shd w:val="clear" w:color="auto" w:fill="FFFFFF"/>
        <w:ind w:firstLine="540"/>
        <w:jc w:val="both"/>
        <w:rPr>
          <w:rFonts w:ascii="PT Astra Serif" w:hAnsi="PT Astra Serif"/>
          <w:color w:val="000000"/>
          <w:sz w:val="28"/>
          <w:szCs w:val="28"/>
        </w:rPr>
      </w:pPr>
      <w:r w:rsidRPr="00140E47">
        <w:rPr>
          <w:rFonts w:ascii="PT Astra Serif" w:hAnsi="PT Astra Serif"/>
          <w:sz w:val="28"/>
          <w:szCs w:val="28"/>
        </w:rPr>
        <w:t xml:space="preserve">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w:t>
      </w:r>
      <w:r w:rsidRPr="00140E47">
        <w:rPr>
          <w:rFonts w:ascii="PT Astra Serif" w:hAnsi="PT Astra Serif"/>
          <w:sz w:val="28"/>
          <w:szCs w:val="28"/>
        </w:rPr>
        <w:lastRenderedPageBreak/>
        <w:t>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25. Полномочия депутата Совета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Депутат Совета имеет право:</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принимать участие в деятельности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принимать участие в деятельности постоянных депутатских комитетов, комиссий, рабочих групп;</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26. Обязанности депутата на заседании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Депутат Совета обязан:</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лично участвовать в работе заседаний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выполнять требования Регламента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голосовать лично;</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выполнять другие обязанности, установленные действующим законодательством.</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27. Досрочное прекращение полномочий депутата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1. В соответствии с федеральным законом полномочия депутата Совета прекращаются досрочно в случае: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смерти;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отставки по собственному желанию;</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признания судом недееспособным или ограниченно дееспособным;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признания судом безвестно отсутствующим или объявления умершим;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вступления в отношении его в законную силу обвинительного приговора суда;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выезда за пределы Российской Федерации на постоянное место жительства;</w:t>
      </w:r>
    </w:p>
    <w:p w:rsidR="00C154A3" w:rsidRPr="00F44960" w:rsidRDefault="00C154A3"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отзыва избирателями;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досрочного прекращения полномочий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призыва на военную службу или направления на заменяющую ее альтернативную гражданскую службу;</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полномочия депутатов</w:t>
      </w:r>
      <w:r w:rsidR="00C8719C" w:rsidRPr="00F44960">
        <w:rPr>
          <w:rFonts w:ascii="PT Astra Serif" w:hAnsi="PT Astra Serif"/>
          <w:color w:val="000000"/>
          <w:sz w:val="28"/>
          <w:szCs w:val="28"/>
        </w:rPr>
        <w:t xml:space="preserve"> прекращаются досрочно в случае  несоблюдения </w:t>
      </w:r>
      <w:r w:rsidRPr="00F44960">
        <w:rPr>
          <w:rFonts w:ascii="PT Astra Serif" w:hAnsi="PT Astra Serif"/>
          <w:color w:val="000000"/>
          <w:sz w:val="28"/>
          <w:szCs w:val="28"/>
        </w:rPr>
        <w:t xml:space="preserve"> ограничений, </w:t>
      </w:r>
      <w:r w:rsidR="00C8719C" w:rsidRPr="00F44960">
        <w:rPr>
          <w:rFonts w:ascii="PT Astra Serif" w:hAnsi="PT Astra Serif"/>
          <w:color w:val="000000"/>
          <w:sz w:val="28"/>
          <w:szCs w:val="28"/>
        </w:rPr>
        <w:t>установленных Федеральным законом</w:t>
      </w:r>
      <w:r w:rsidRPr="00F44960">
        <w:rPr>
          <w:rFonts w:ascii="PT Astra Serif" w:hAnsi="PT Astra Serif"/>
          <w:color w:val="000000"/>
          <w:sz w:val="28"/>
          <w:szCs w:val="28"/>
        </w:rPr>
        <w:t xml:space="preserve"> от 06.10.2003г. №131-ФЗ «Об общих принципах организации местного самоуправления в Российской Федерации;</w:t>
      </w:r>
    </w:p>
    <w:p w:rsidR="00D86068"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 иных случаях, установленных федеральным законодательством и иными федеральными законами,</w:t>
      </w:r>
    </w:p>
    <w:p w:rsidR="003E3775" w:rsidRPr="00F44960" w:rsidRDefault="003E3775" w:rsidP="00D86068">
      <w:pPr>
        <w:pStyle w:val="p23"/>
        <w:shd w:val="clear" w:color="auto" w:fill="FFFFFF"/>
        <w:ind w:firstLine="720"/>
        <w:jc w:val="both"/>
        <w:rPr>
          <w:rFonts w:ascii="PT Astra Serif" w:hAnsi="PT Astra Serif"/>
          <w:color w:val="000000"/>
          <w:sz w:val="28"/>
          <w:szCs w:val="28"/>
        </w:rPr>
      </w:pPr>
      <w:r>
        <w:rPr>
          <w:sz w:val="28"/>
          <w:szCs w:val="28"/>
        </w:rPr>
        <w:t>- приобретения им статуса иностранного агента.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BD3E9D" w:rsidRPr="00F44960" w:rsidRDefault="00BD3E9D"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3.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28. Организация работы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Порядок работы Совета и принятия решений определяются положениями настоящего Устава, Регламентом и иными решениями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Основной организационной формой работы Совета являются заседания.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29. Глава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2. Глава муниципального образования избирается из числа депутатов Совета при </w:t>
      </w:r>
      <w:r w:rsidR="00EA2771" w:rsidRPr="00F44960">
        <w:rPr>
          <w:rFonts w:ascii="PT Astra Serif" w:hAnsi="PT Astra Serif"/>
          <w:color w:val="000000"/>
          <w:sz w:val="28"/>
          <w:szCs w:val="28"/>
        </w:rPr>
        <w:t xml:space="preserve"> тайном </w:t>
      </w:r>
      <w:r w:rsidRPr="00F44960">
        <w:rPr>
          <w:rFonts w:ascii="PT Astra Serif" w:hAnsi="PT Astra Serif"/>
          <w:color w:val="000000"/>
          <w:sz w:val="28"/>
          <w:szCs w:val="28"/>
        </w:rPr>
        <w:t xml:space="preserve">голосовании сроком на срок </w:t>
      </w:r>
      <w:r w:rsidR="00EA2771" w:rsidRPr="00F44960">
        <w:rPr>
          <w:rFonts w:ascii="PT Astra Serif" w:hAnsi="PT Astra Serif"/>
          <w:color w:val="000000"/>
          <w:sz w:val="28"/>
          <w:szCs w:val="28"/>
        </w:rPr>
        <w:t xml:space="preserve"> 5 лет</w:t>
      </w:r>
      <w:r w:rsidRPr="00F44960">
        <w:rPr>
          <w:rFonts w:ascii="PT Astra Serif" w:hAnsi="PT Astra Serif"/>
          <w:color w:val="000000"/>
          <w:sz w:val="28"/>
          <w:szCs w:val="28"/>
        </w:rPr>
        <w:t>.</w:t>
      </w:r>
    </w:p>
    <w:p w:rsidR="00F44960" w:rsidRDefault="00F44960" w:rsidP="00D86068">
      <w:pPr>
        <w:pStyle w:val="p23"/>
        <w:shd w:val="clear" w:color="auto" w:fill="FFFFFF"/>
        <w:ind w:firstLine="720"/>
        <w:jc w:val="both"/>
        <w:rPr>
          <w:rFonts w:ascii="PT Astra Serif" w:hAnsi="PT Astra Serif"/>
          <w:sz w:val="28"/>
          <w:szCs w:val="28"/>
        </w:rPr>
      </w:pPr>
      <w:r w:rsidRPr="00F44960">
        <w:rPr>
          <w:rFonts w:ascii="PT Astra Serif" w:hAnsi="PT Astra Serif"/>
          <w:sz w:val="28"/>
          <w:szCs w:val="28"/>
        </w:rPr>
        <w:t>Избранным на должность Главы муниципального образования считается кандидат, набравший в ходе голосования не менее двух третей голосов от установленной численности депутатов Совета Соцземледельского муниципального образования</w:t>
      </w:r>
      <w:r w:rsidR="003E3775">
        <w:rPr>
          <w:rFonts w:ascii="PT Astra Serif" w:hAnsi="PT Astra Serif"/>
          <w:sz w:val="28"/>
          <w:szCs w:val="28"/>
        </w:rPr>
        <w:t>.</w:t>
      </w:r>
    </w:p>
    <w:p w:rsidR="003E3775" w:rsidRPr="00F44960" w:rsidRDefault="003E3775" w:rsidP="00D86068">
      <w:pPr>
        <w:pStyle w:val="p23"/>
        <w:shd w:val="clear" w:color="auto" w:fill="FFFFFF"/>
        <w:ind w:firstLine="720"/>
        <w:jc w:val="both"/>
        <w:rPr>
          <w:rFonts w:ascii="PT Astra Serif" w:hAnsi="PT Astra Serif"/>
          <w:color w:val="000000"/>
          <w:sz w:val="28"/>
          <w:szCs w:val="28"/>
        </w:rPr>
      </w:pPr>
      <w:r>
        <w:rPr>
          <w:sz w:val="28"/>
          <w:szCs w:val="28"/>
        </w:rPr>
        <w:t>2.1. Избрание главы  муниципального образования , избираемого  представительным органом  муниципального образования из своего состава , осуществляется  не позднее чем через три месяца со дня  истечения  срока полномочий главы муниципального образования.</w:t>
      </w:r>
    </w:p>
    <w:p w:rsidR="00D86068" w:rsidRPr="00F44960" w:rsidRDefault="009564F4"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3.Глава Соцземледель</w:t>
      </w:r>
      <w:r w:rsidR="00D86068"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вступает в должность с момента принесения присяги: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w:t>
      </w:r>
      <w:r w:rsidR="009564F4" w:rsidRPr="00F44960">
        <w:rPr>
          <w:rFonts w:ascii="PT Astra Serif" w:hAnsi="PT Astra Serif"/>
          <w:color w:val="000000"/>
          <w:sz w:val="28"/>
          <w:szCs w:val="28"/>
        </w:rPr>
        <w:t>Вступая в должность главы Соцземледель</w:t>
      </w:r>
      <w:r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w:t>
      </w:r>
      <w:r w:rsidR="009564F4" w:rsidRPr="00F44960">
        <w:rPr>
          <w:rFonts w:ascii="PT Astra Serif" w:hAnsi="PT Astra Serif"/>
          <w:color w:val="000000"/>
          <w:sz w:val="28"/>
          <w:szCs w:val="28"/>
        </w:rPr>
        <w:t>ратовской области., Устав Соцземледель</w:t>
      </w:r>
      <w:r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и другие правовые акты органо</w:t>
      </w:r>
      <w:r w:rsidR="009564F4" w:rsidRPr="00F44960">
        <w:rPr>
          <w:rFonts w:ascii="PT Astra Serif" w:hAnsi="PT Astra Serif"/>
          <w:color w:val="000000"/>
          <w:sz w:val="28"/>
          <w:szCs w:val="28"/>
        </w:rPr>
        <w:t>в местного самоуправления Соцземледель</w:t>
      </w:r>
      <w:r w:rsidRPr="00F44960">
        <w:rPr>
          <w:rFonts w:ascii="PT Astra Serif" w:hAnsi="PT Astra Serif"/>
          <w:color w:val="000000"/>
          <w:sz w:val="28"/>
          <w:szCs w:val="28"/>
        </w:rPr>
        <w:t xml:space="preserve">ского муниципального образования Балашовского муниципального района Саратовской области, уважать и охранять права и свободы человека и гражданина, </w:t>
      </w:r>
      <w:r w:rsidR="009564F4" w:rsidRPr="00F44960">
        <w:rPr>
          <w:rFonts w:ascii="PT Astra Serif" w:hAnsi="PT Astra Serif"/>
          <w:color w:val="000000"/>
          <w:sz w:val="28"/>
          <w:szCs w:val="28"/>
        </w:rPr>
        <w:t>защищать интересы жителей Соцземледель</w:t>
      </w:r>
      <w:r w:rsidRPr="00F44960">
        <w:rPr>
          <w:rFonts w:ascii="PT Astra Serif" w:hAnsi="PT Astra Serif"/>
          <w:color w:val="000000"/>
          <w:sz w:val="28"/>
          <w:szCs w:val="28"/>
        </w:rPr>
        <w:t xml:space="preserve">ского муниципального образования Балашовского муниципального района Саратовской области, добросовестно выполнять возложенные </w:t>
      </w:r>
      <w:r w:rsidR="009564F4" w:rsidRPr="00F44960">
        <w:rPr>
          <w:rFonts w:ascii="PT Astra Serif" w:hAnsi="PT Astra Serif"/>
          <w:color w:val="000000"/>
          <w:sz w:val="28"/>
          <w:szCs w:val="28"/>
        </w:rPr>
        <w:t>на меня обязанности главы Соцземледель</w:t>
      </w:r>
      <w:r w:rsidRPr="00F44960">
        <w:rPr>
          <w:rFonts w:ascii="PT Astra Serif" w:hAnsi="PT Astra Serif"/>
          <w:color w:val="000000"/>
          <w:sz w:val="28"/>
          <w:szCs w:val="28"/>
        </w:rPr>
        <w:t>ского муниципального образования Балашовского муниципально</w:t>
      </w:r>
      <w:r w:rsidR="00D03BD0" w:rsidRPr="00F44960">
        <w:rPr>
          <w:rFonts w:ascii="PT Astra Serif" w:hAnsi="PT Astra Serif"/>
          <w:color w:val="000000"/>
          <w:sz w:val="28"/>
          <w:szCs w:val="28"/>
        </w:rPr>
        <w:t>го района Саратовской области.»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6. Начало и окончание полномочий главы муниципального образования определяется в соответствии с федеральным законом.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7. Глава муниципального образования в своей деятельности подконтролен и подотчетен населению и Совету.</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BD3E9D" w:rsidRPr="00F44960" w:rsidRDefault="00D86068" w:rsidP="00BD3E9D">
      <w:pPr>
        <w:pStyle w:val="a4"/>
        <w:ind w:firstLine="708"/>
        <w:rPr>
          <w:rFonts w:ascii="PT Astra Serif" w:hAnsi="PT Astra Serif" w:cs="Times New Roman"/>
          <w:sz w:val="28"/>
          <w:szCs w:val="28"/>
        </w:rPr>
      </w:pPr>
      <w:r w:rsidRPr="00F44960">
        <w:rPr>
          <w:rFonts w:ascii="PT Astra Serif" w:hAnsi="PT Astra Serif" w:cs="Times New Roman"/>
          <w:color w:val="000000"/>
          <w:sz w:val="28"/>
          <w:szCs w:val="28"/>
        </w:rPr>
        <w:t>9.</w:t>
      </w:r>
      <w:r w:rsidR="00BD3E9D" w:rsidRPr="00F44960">
        <w:rPr>
          <w:rFonts w:ascii="PT Astra Serif" w:hAnsi="PT Astra Serif" w:cs="Times New Roman"/>
          <w:sz w:val="28"/>
          <w:szCs w:val="28"/>
        </w:rPr>
        <w:t xml:space="preserve">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00BD3E9D" w:rsidRPr="00F44960">
        <w:rPr>
          <w:rFonts w:ascii="PT Astra Serif" w:hAnsi="PT Astra Serif" w:cs="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BD3E9D" w:rsidRPr="00F44960" w:rsidRDefault="00D63A15" w:rsidP="00D86068">
      <w:pPr>
        <w:pStyle w:val="p23"/>
        <w:shd w:val="clear" w:color="auto" w:fill="FFFFFF"/>
        <w:ind w:firstLine="720"/>
        <w:jc w:val="both"/>
        <w:rPr>
          <w:rFonts w:ascii="PT Astra Serif" w:hAnsi="PT Astra Serif"/>
          <w:color w:val="000000"/>
          <w:sz w:val="28"/>
          <w:szCs w:val="28"/>
        </w:rPr>
      </w:pPr>
      <w:r w:rsidRPr="00140E47">
        <w:rPr>
          <w:rFonts w:ascii="PT Astra Serif" w:hAnsi="PT Astra Serif"/>
          <w:sz w:val="28"/>
          <w:szCs w:val="28"/>
        </w:rPr>
        <w:t>10.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30. Полномочия главы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Глава муниципального образования обладает следующими полномочиями: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подписывает и обнародует в порядке установленном настоящим Уставом, нормативные правовые акты, принятые Советом;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издает в пределах своих полномочий правовые акты;</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осуществляет руководство подготовкой заседаний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контролирует и обеспечивает выполнение Регламента Совета поселения;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организует выполнение решений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дает поручения депутатским комиссиям и комитетам по вопросам их ведения, координирует их деятельность;</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принимает меры по обеспечению гласности и учету общественного мнения в работе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 вправе отклонить нормативный правовой акт, принятый Советом;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представляет на утверждение Совета структуру местной администрации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вносит на утверждение Совета проект местного бюджета, изменения в него и отчет о его исполнении;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представляет на утверждение Совета планы и программы социально-экономического развития поселения, отчеты об их исполнении;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вправе вносить предложения о созыве внеочередных заседаний Совета, предлагать вопросы в повестку дня заседаний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организует выполнение правовых актов Совета в рамках своих полномочий;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иными полномочиями в соответствии с ф</w:t>
      </w:r>
      <w:r w:rsidR="00EA2771" w:rsidRPr="00F44960">
        <w:rPr>
          <w:rFonts w:ascii="PT Astra Serif" w:hAnsi="PT Astra Serif"/>
          <w:color w:val="000000"/>
          <w:sz w:val="28"/>
          <w:szCs w:val="28"/>
        </w:rPr>
        <w:t>едеральными законами, законами С</w:t>
      </w:r>
      <w:r w:rsidRPr="00F44960">
        <w:rPr>
          <w:rFonts w:ascii="PT Astra Serif" w:hAnsi="PT Astra Serif"/>
          <w:color w:val="000000"/>
          <w:sz w:val="28"/>
          <w:szCs w:val="28"/>
        </w:rPr>
        <w:t>аратовской области, настоящим Уставом и решениями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-обеспечивает осуществление органами местного самоуправления полномочий по решению вопросов местного значения и отдельных </w:t>
      </w:r>
      <w:r w:rsidRPr="00F44960">
        <w:rPr>
          <w:rFonts w:ascii="PT Astra Serif" w:hAnsi="PT Astra Serif"/>
          <w:color w:val="000000"/>
          <w:sz w:val="28"/>
          <w:szCs w:val="28"/>
        </w:rPr>
        <w:lastRenderedPageBreak/>
        <w:t>государственных полномочий, переданных органам местного самоуправления федеральными законами и законами субъекта Российской Федерации.</w:t>
      </w:r>
    </w:p>
    <w:p w:rsidR="00EA2771" w:rsidRPr="00F44960" w:rsidRDefault="00EA2771"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 от имени  муниципального образования выступает публичным партнером  в соответствии с Федеральным законом  от 13 июля 2015 года № 224 – ФЗ « О государственно – частном партнерстве, </w:t>
      </w:r>
      <w:proofErr w:type="spellStart"/>
      <w:r w:rsidRPr="00F44960">
        <w:rPr>
          <w:rFonts w:ascii="PT Astra Serif" w:hAnsi="PT Astra Serif"/>
          <w:color w:val="000000"/>
          <w:sz w:val="28"/>
          <w:szCs w:val="28"/>
        </w:rPr>
        <w:t>муниципально</w:t>
      </w:r>
      <w:proofErr w:type="spellEnd"/>
      <w:r w:rsidRPr="00F44960">
        <w:rPr>
          <w:rFonts w:ascii="PT Astra Serif" w:hAnsi="PT Astra Serif"/>
          <w:color w:val="000000"/>
          <w:sz w:val="28"/>
          <w:szCs w:val="28"/>
        </w:rPr>
        <w:t xml:space="preserve"> – частном  партнерстве  в Российской федерации  и внесении  изменений в отдельные законодательные  акты Российской федерации».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765226" w:rsidRPr="00F44960" w:rsidRDefault="00765226" w:rsidP="00765226">
      <w:pPr>
        <w:pStyle w:val="a4"/>
        <w:jc w:val="both"/>
        <w:rPr>
          <w:rFonts w:ascii="PT Astra Serif" w:hAnsi="PT Astra Serif" w:cs="Times New Roman"/>
          <w:sz w:val="28"/>
          <w:szCs w:val="28"/>
        </w:rPr>
      </w:pPr>
      <w:r w:rsidRPr="00F44960">
        <w:rPr>
          <w:rFonts w:ascii="PT Astra Serif" w:hAnsi="PT Astra Serif"/>
          <w:sz w:val="28"/>
          <w:szCs w:val="28"/>
        </w:rPr>
        <w:t xml:space="preserve">        </w:t>
      </w:r>
      <w:r w:rsidRPr="00F44960">
        <w:rPr>
          <w:rFonts w:ascii="PT Astra Serif" w:hAnsi="PT Astra Serif" w:cs="Times New Roman"/>
          <w:sz w:val="28"/>
          <w:szCs w:val="28"/>
        </w:rPr>
        <w:t>3.Главе  Соцземледельского муниципального образования гарантируются:</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1) условия работы, обеспечивающие исполнение должностных полномочий;</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2) право на своевременное и в полном объеме получение денежного вознаграждения в размере, определяемом решениями Совета Соцземледельского муниципального образования, принятыми в соответствии с законодательством Российской Федерации;</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Соцземледельского муниципального образования ;</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Соцземледельского  муниципального образования;</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6) право на денежное поощрение (премии) в случаях и порядке, установленных решением Совета Соцземледельского муниципального образования ;</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7) пенсионное обеспечение за выслугу лет в размерах и на условиях, установленных решением Совета Соцземледельского муниципального образования;</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765226" w:rsidRPr="00F44960" w:rsidRDefault="00765226" w:rsidP="00765226">
      <w:pPr>
        <w:pStyle w:val="a4"/>
        <w:jc w:val="both"/>
        <w:rPr>
          <w:rFonts w:ascii="PT Astra Serif" w:hAnsi="PT Astra Serif" w:cs="Times New Roman"/>
          <w:color w:val="000000"/>
          <w:sz w:val="28"/>
          <w:szCs w:val="28"/>
        </w:rPr>
      </w:pPr>
      <w:r w:rsidRPr="00F44960">
        <w:rPr>
          <w:rFonts w:ascii="PT Astra Serif" w:hAnsi="PT Astra Serif" w:cs="Times New Roman"/>
          <w:color w:val="000000"/>
          <w:sz w:val="28"/>
          <w:szCs w:val="28"/>
        </w:rPr>
        <w:t>9) транспортное обслуживание в связи с исполнением должностных обязанностей;</w:t>
      </w:r>
    </w:p>
    <w:p w:rsidR="00765226" w:rsidRDefault="00765226" w:rsidP="00765226">
      <w:pPr>
        <w:pStyle w:val="a4"/>
        <w:jc w:val="both"/>
        <w:rPr>
          <w:rFonts w:ascii="PT Astra Serif" w:hAnsi="PT Astra Serif"/>
          <w:color w:val="000000"/>
          <w:sz w:val="28"/>
          <w:szCs w:val="28"/>
        </w:rPr>
      </w:pPr>
      <w:r w:rsidRPr="00F44960">
        <w:rPr>
          <w:rFonts w:ascii="PT Astra Serif" w:hAnsi="PT Astra Serif" w:cs="Times New Roman"/>
          <w:color w:val="000000"/>
          <w:sz w:val="28"/>
          <w:szCs w:val="28"/>
        </w:rPr>
        <w:lastRenderedPageBreak/>
        <w:t>10) право на использование телефонной и других видов связи, которыми располагают органы местного самоуправления поселения</w:t>
      </w:r>
      <w:r w:rsidRPr="00F44960">
        <w:rPr>
          <w:rFonts w:ascii="PT Astra Serif" w:hAnsi="PT Astra Serif"/>
          <w:color w:val="000000"/>
          <w:sz w:val="28"/>
          <w:szCs w:val="28"/>
        </w:rPr>
        <w:t>.</w:t>
      </w:r>
    </w:p>
    <w:p w:rsidR="00DB434D" w:rsidRDefault="00DB434D" w:rsidP="00765226">
      <w:pPr>
        <w:pStyle w:val="a4"/>
        <w:jc w:val="both"/>
        <w:rPr>
          <w:rFonts w:ascii="PT Astra Serif" w:hAnsi="PT Astra Serif"/>
          <w:color w:val="000000"/>
          <w:sz w:val="28"/>
          <w:szCs w:val="28"/>
        </w:rPr>
      </w:pPr>
    </w:p>
    <w:p w:rsidR="00DB434D" w:rsidRDefault="00DB434D" w:rsidP="00765226">
      <w:pPr>
        <w:pStyle w:val="a4"/>
        <w:jc w:val="both"/>
        <w:rPr>
          <w:rFonts w:ascii="PT Astra Serif" w:hAnsi="PT Astra Serif"/>
          <w:b/>
          <w:color w:val="000000"/>
          <w:sz w:val="28"/>
          <w:szCs w:val="28"/>
        </w:rPr>
      </w:pPr>
      <w:r>
        <w:rPr>
          <w:rFonts w:ascii="PT Astra Serif" w:hAnsi="PT Astra Serif"/>
          <w:color w:val="000000"/>
          <w:sz w:val="28"/>
          <w:szCs w:val="28"/>
        </w:rPr>
        <w:t xml:space="preserve">   </w:t>
      </w:r>
      <w:r w:rsidRPr="00DB434D">
        <w:rPr>
          <w:rFonts w:ascii="PT Astra Serif" w:hAnsi="PT Astra Serif"/>
          <w:b/>
          <w:color w:val="000000"/>
          <w:sz w:val="28"/>
          <w:szCs w:val="28"/>
        </w:rPr>
        <w:t>Статья 30 «А». Отчет главы муниципального образования перед населением</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Соцземледельского муниципального образования в срок не позднее 30 декабря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Соцземледельского муниципального образования. Предложения направляются главе муниципального образования не позднее, чем за 20 дней до дня проведения собрания.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Отчет главы муниципального образования перед населением проводится в публичных местах (учреждения культуры, образования, административные здания).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4. По завершении выступления все желающие могут задать вопросы главе муниципального образования.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lastRenderedPageBreak/>
        <w:t xml:space="preserve">       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6. Во время отчета главы муниципального образования перед населением ведется протокол.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Протокол оформляется в течение 7 дней и утверждается главой муниципального образования.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 </w:t>
      </w:r>
    </w:p>
    <w:p w:rsidR="00DB434D" w:rsidRPr="00DB434D" w:rsidRDefault="00DB434D" w:rsidP="00DB434D">
      <w:pPr>
        <w:overflowPunct w:val="0"/>
        <w:autoSpaceDE w:val="0"/>
        <w:autoSpaceDN w:val="0"/>
        <w:adjustRightInd w:val="0"/>
        <w:spacing w:line="235" w:lineRule="auto"/>
        <w:jc w:val="both"/>
        <w:textAlignment w:val="baseline"/>
        <w:rPr>
          <w:rFonts w:ascii="PT Astra Serif" w:hAnsi="PT Astra Serif"/>
          <w:sz w:val="28"/>
          <w:szCs w:val="28"/>
        </w:rPr>
      </w:pPr>
      <w:r w:rsidRPr="00DB434D">
        <w:rPr>
          <w:rFonts w:ascii="PT Astra Serif" w:hAnsi="PT Astra Serif"/>
          <w:sz w:val="28"/>
          <w:szCs w:val="28"/>
        </w:rPr>
        <w:t xml:space="preserve">      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 </w:t>
      </w:r>
    </w:p>
    <w:p w:rsidR="00D86068" w:rsidRPr="00F44960" w:rsidRDefault="001E1672" w:rsidP="00D86068">
      <w:pPr>
        <w:pStyle w:val="p21"/>
        <w:shd w:val="clear" w:color="auto" w:fill="FFFFFF"/>
        <w:ind w:firstLine="720"/>
        <w:jc w:val="both"/>
        <w:rPr>
          <w:rStyle w:val="s2"/>
          <w:rFonts w:ascii="PT Astra Serif" w:hAnsi="PT Astra Serif"/>
          <w:b/>
          <w:bCs/>
          <w:color w:val="000000"/>
          <w:sz w:val="28"/>
          <w:szCs w:val="28"/>
        </w:rPr>
      </w:pPr>
      <w:r w:rsidRPr="00F44960">
        <w:rPr>
          <w:rStyle w:val="s2"/>
          <w:rFonts w:ascii="PT Astra Serif" w:hAnsi="PT Astra Serif"/>
          <w:b/>
          <w:bCs/>
          <w:color w:val="000000"/>
          <w:sz w:val="28"/>
          <w:szCs w:val="28"/>
        </w:rPr>
        <w:t>С</w:t>
      </w:r>
      <w:r w:rsidR="00D86068" w:rsidRPr="00F44960">
        <w:rPr>
          <w:rStyle w:val="s2"/>
          <w:rFonts w:ascii="PT Astra Serif" w:hAnsi="PT Astra Serif"/>
          <w:b/>
          <w:bCs/>
          <w:color w:val="000000"/>
          <w:sz w:val="28"/>
          <w:szCs w:val="28"/>
        </w:rPr>
        <w:t>татья 31. Досрочное прекращение полномочий главы муниципального образования</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1.В соответствии с федеральным законом</w:t>
      </w:r>
      <w:r w:rsidRPr="00F44960">
        <w:rPr>
          <w:rStyle w:val="apple-converted-space"/>
          <w:rFonts w:ascii="PT Astra Serif" w:hAnsi="PT Astra Serif" w:cs="Times New Roman"/>
          <w:i/>
          <w:iCs/>
          <w:color w:val="000000"/>
          <w:sz w:val="28"/>
          <w:szCs w:val="28"/>
        </w:rPr>
        <w:t> </w:t>
      </w:r>
      <w:r w:rsidRPr="00F44960">
        <w:rPr>
          <w:rFonts w:ascii="PT Astra Serif" w:hAnsi="PT Astra Serif" w:cs="Times New Roman"/>
          <w:sz w:val="28"/>
          <w:szCs w:val="28"/>
        </w:rPr>
        <w:t>полномочия главы муниципального образования прекращаются досрочно в случае:</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смерти;</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отставки по собственному желанию;</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отрешения от должности в порядке, предусмотренном федеральным законом;</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признания судом недееспособным или ограниченно дееспособным;</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признания судом безвестно отсутствующим или объявления умершим;</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вступления в отношении его в законную силу обвинительного приговора суда;</w:t>
      </w:r>
    </w:p>
    <w:p w:rsidR="00BD3E9D" w:rsidRPr="00F44960"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выезда за пределы Российской Федерации на постоянное место жительства;</w:t>
      </w:r>
    </w:p>
    <w:p w:rsidR="00BD3E9D" w:rsidRPr="00F44960" w:rsidRDefault="00C154A3" w:rsidP="00C154A3">
      <w:pPr>
        <w:ind w:firstLine="540"/>
        <w:jc w:val="both"/>
        <w:outlineLvl w:val="0"/>
        <w:rPr>
          <w:rFonts w:ascii="PT Astra Serif" w:hAnsi="PT Astra Serif" w:cs="Times New Roman"/>
          <w:sz w:val="28"/>
          <w:szCs w:val="28"/>
        </w:rPr>
      </w:pPr>
      <w:r w:rsidRPr="00F44960">
        <w:rPr>
          <w:rFonts w:ascii="PT Astra Serif" w:hAnsi="PT Astra Serif"/>
          <w:sz w:val="28"/>
          <w:szCs w:val="28"/>
        </w:rPr>
        <w:t xml:space="preserve">- </w:t>
      </w:r>
      <w:r w:rsidRPr="00F44960">
        <w:rPr>
          <w:rFonts w:ascii="PT Astra Serif" w:hAnsi="PT Astra Serif" w:cs="Times New Roman"/>
          <w:sz w:val="28"/>
          <w:szCs w:val="28"/>
        </w:rPr>
        <w:t xml:space="preserve">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Pr="00F44960">
        <w:rPr>
          <w:rFonts w:ascii="PT Astra Serif" w:hAnsi="PT Astra Serif" w:cs="Times New Roman"/>
          <w:sz w:val="28"/>
          <w:szCs w:val="28"/>
        </w:rPr>
        <w:lastRenderedPageBreak/>
        <w:t>местного самоуправления, если иное не предусмотрено международным договором Российской Федерации;</w:t>
      </w:r>
    </w:p>
    <w:p w:rsidR="00BD3E9D" w:rsidRPr="00F44960" w:rsidRDefault="00BD3E9D" w:rsidP="00BD3E9D">
      <w:pPr>
        <w:pStyle w:val="a4"/>
        <w:ind w:firstLine="708"/>
        <w:rPr>
          <w:rFonts w:ascii="PT Astra Serif" w:hAnsi="PT Astra Serif" w:cs="Times New Roman"/>
          <w:color w:val="000000"/>
          <w:sz w:val="28"/>
          <w:szCs w:val="28"/>
        </w:rPr>
      </w:pPr>
      <w:r w:rsidRPr="00F44960">
        <w:rPr>
          <w:rFonts w:ascii="PT Astra Serif" w:hAnsi="PT Astra Serif" w:cs="Times New Roman"/>
          <w:color w:val="000000"/>
          <w:sz w:val="28"/>
          <w:szCs w:val="28"/>
        </w:rPr>
        <w:t>- отзыва избирателями;</w:t>
      </w:r>
    </w:p>
    <w:p w:rsidR="00BD3E9D" w:rsidRPr="00F44960" w:rsidRDefault="00BD3E9D" w:rsidP="00BD3E9D">
      <w:pPr>
        <w:pStyle w:val="a4"/>
        <w:ind w:firstLine="708"/>
        <w:rPr>
          <w:rFonts w:ascii="PT Astra Serif" w:hAnsi="PT Astra Serif" w:cs="Times New Roman"/>
          <w:color w:val="000000"/>
          <w:sz w:val="28"/>
          <w:szCs w:val="28"/>
        </w:rPr>
      </w:pPr>
      <w:r w:rsidRPr="00F44960">
        <w:rPr>
          <w:rFonts w:ascii="PT Astra Serif" w:hAnsi="PT Astra Serif" w:cs="Times New Roman"/>
          <w:color w:val="000000"/>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BD3E9D" w:rsidRPr="00F44960" w:rsidRDefault="00BD3E9D" w:rsidP="00BD3E9D">
      <w:pPr>
        <w:pStyle w:val="a4"/>
        <w:ind w:firstLine="708"/>
        <w:rPr>
          <w:rFonts w:ascii="PT Astra Serif" w:hAnsi="PT Astra Serif" w:cs="Times New Roman"/>
          <w:color w:val="000000"/>
          <w:sz w:val="28"/>
          <w:szCs w:val="28"/>
        </w:rPr>
      </w:pPr>
      <w:r w:rsidRPr="00F44960">
        <w:rPr>
          <w:rFonts w:ascii="PT Astra Serif" w:hAnsi="PT Astra Serif" w:cs="Times New Roman"/>
          <w:color w:val="000000"/>
          <w:sz w:val="28"/>
          <w:szCs w:val="28"/>
        </w:rPr>
        <w:t>-</w:t>
      </w:r>
      <w:r w:rsidR="0063668E" w:rsidRPr="00F44960">
        <w:rPr>
          <w:rFonts w:ascii="PT Astra Serif" w:hAnsi="PT Astra Serif" w:cs="Times New Roman"/>
          <w:color w:val="000000"/>
          <w:sz w:val="28"/>
          <w:szCs w:val="28"/>
        </w:rPr>
        <w:t xml:space="preserve">преобразования муниципального образования, осуществляемого в соответствии с </w:t>
      </w:r>
      <w:hyperlink w:anchor="sub_1303" w:history="1">
        <w:r w:rsidR="0063668E" w:rsidRPr="00F44960">
          <w:rPr>
            <w:rFonts w:ascii="PT Astra Serif" w:hAnsi="PT Astra Serif" w:cs="Times New Roman"/>
            <w:color w:val="000000"/>
            <w:sz w:val="28"/>
            <w:szCs w:val="28"/>
          </w:rPr>
          <w:t>частями 3</w:t>
        </w:r>
      </w:hyperlink>
      <w:r w:rsidR="0063668E" w:rsidRPr="00F44960">
        <w:rPr>
          <w:rFonts w:ascii="PT Astra Serif" w:hAnsi="PT Astra Serif" w:cs="Times New Roman"/>
          <w:color w:val="000000"/>
          <w:sz w:val="28"/>
          <w:szCs w:val="28"/>
        </w:rPr>
        <w:t xml:space="preserve">, 3.1 – 1,5,6.2 статьи 13 Федерального закона от 6 октября </w:t>
      </w:r>
      <w:smartTag w:uri="urn:schemas-microsoft-com:office:smarttags" w:element="metricconverter">
        <w:smartTagPr>
          <w:attr w:name="ProductID" w:val="2003 г"/>
        </w:smartTagPr>
        <w:r w:rsidR="0063668E" w:rsidRPr="00F44960">
          <w:rPr>
            <w:rFonts w:ascii="PT Astra Serif" w:hAnsi="PT Astra Serif" w:cs="Times New Roman"/>
            <w:color w:val="000000"/>
            <w:sz w:val="28"/>
            <w:szCs w:val="28"/>
          </w:rPr>
          <w:t>2003 г</w:t>
        </w:r>
      </w:smartTag>
      <w:r w:rsidR="0063668E" w:rsidRPr="00F44960">
        <w:rPr>
          <w:rFonts w:ascii="PT Astra Serif" w:hAnsi="PT Astra Serif" w:cs="Times New Roman"/>
          <w:color w:val="000000"/>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D3E9D" w:rsidRDefault="00BD3E9D" w:rsidP="00BD3E9D">
      <w:pPr>
        <w:pStyle w:val="a4"/>
        <w:ind w:firstLine="708"/>
        <w:rPr>
          <w:rFonts w:ascii="PT Astra Serif" w:hAnsi="PT Astra Serif" w:cs="Times New Roman"/>
          <w:sz w:val="28"/>
          <w:szCs w:val="28"/>
        </w:rPr>
      </w:pPr>
      <w:r w:rsidRPr="00F44960">
        <w:rPr>
          <w:rFonts w:ascii="PT Astra Serif" w:hAnsi="PT Astra Serif" w:cs="Times New Roman"/>
          <w:sz w:val="28"/>
          <w:szCs w:val="28"/>
        </w:rPr>
        <w:t>-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3775" w:rsidRPr="003E3775" w:rsidRDefault="003E3775" w:rsidP="00BD3E9D">
      <w:pPr>
        <w:pStyle w:val="a4"/>
        <w:ind w:firstLine="708"/>
        <w:rPr>
          <w:rFonts w:ascii="PT Astra Serif" w:hAnsi="PT Astra Serif"/>
          <w:color w:val="000000"/>
          <w:sz w:val="28"/>
          <w:szCs w:val="28"/>
        </w:rPr>
      </w:pPr>
      <w:r w:rsidRPr="003E3775">
        <w:rPr>
          <w:rFonts w:ascii="PT Astra Serif" w:hAnsi="PT Astra Serif"/>
          <w:sz w:val="28"/>
          <w:szCs w:val="28"/>
        </w:rPr>
        <w:t>-приобретения им статуса иностранного агента.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FD7F1C" w:rsidRPr="00F44960" w:rsidRDefault="00D86068" w:rsidP="00FD7F1C">
      <w:pPr>
        <w:pStyle w:val="a4"/>
        <w:jc w:val="both"/>
        <w:rPr>
          <w:rFonts w:ascii="PT Astra Serif" w:hAnsi="PT Astra Serif" w:cs="Times New Roman"/>
          <w:sz w:val="28"/>
          <w:szCs w:val="28"/>
          <w:lang w:eastAsia="ru-RU"/>
        </w:rPr>
      </w:pPr>
      <w:r w:rsidRPr="00F44960">
        <w:rPr>
          <w:rFonts w:ascii="PT Astra Serif" w:hAnsi="PT Astra Serif" w:cs="Times New Roman"/>
          <w:sz w:val="28"/>
          <w:szCs w:val="28"/>
        </w:rPr>
        <w:t xml:space="preserve">3. </w:t>
      </w:r>
      <w:r w:rsidR="00123377" w:rsidRPr="00F44960">
        <w:rPr>
          <w:rFonts w:ascii="PT Astra Serif" w:hAnsi="PT Astra Serif" w:cs="Times New Roman"/>
          <w:sz w:val="28"/>
          <w:szCs w:val="28"/>
        </w:rPr>
        <w:t xml:space="preserve"> </w:t>
      </w:r>
      <w:r w:rsidR="00FD7F1C" w:rsidRPr="00F44960">
        <w:rPr>
          <w:rFonts w:ascii="PT Astra Serif" w:hAnsi="PT Astra Serif" w:cs="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исполняет заместитель главы  местной администрации муниципального образования.</w:t>
      </w:r>
    </w:p>
    <w:p w:rsidR="00123377" w:rsidRPr="00F44960" w:rsidRDefault="00123377" w:rsidP="00123377">
      <w:pPr>
        <w:pStyle w:val="a4"/>
        <w:jc w:val="both"/>
        <w:rPr>
          <w:rFonts w:ascii="PT Astra Serif" w:hAnsi="PT Astra Serif" w:cs="Times New Roman"/>
          <w:sz w:val="28"/>
          <w:szCs w:val="28"/>
          <w:lang w:eastAsia="ru-RU"/>
        </w:rPr>
      </w:pPr>
    </w:p>
    <w:p w:rsidR="00BF4107" w:rsidRPr="00F44960" w:rsidRDefault="00BF4107"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 xml:space="preserve">4. </w:t>
      </w:r>
      <w:r w:rsidR="00DD0981" w:rsidRPr="00F44960">
        <w:rPr>
          <w:rFonts w:ascii="PT Astra Serif" w:hAnsi="PT Astra Serif"/>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32. Администрация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Администрация муниципального образования обладает правами юридическог</w:t>
      </w:r>
      <w:r w:rsidR="00C46F66" w:rsidRPr="00F44960">
        <w:rPr>
          <w:rFonts w:ascii="PT Astra Serif" w:hAnsi="PT Astra Serif"/>
          <w:color w:val="000000"/>
          <w:sz w:val="28"/>
          <w:szCs w:val="28"/>
        </w:rPr>
        <w:t>о лица и является муниципальным казенным учреждением</w:t>
      </w:r>
      <w:r w:rsidRPr="00F44960">
        <w:rPr>
          <w:rFonts w:ascii="PT Astra Serif" w:hAnsi="PT Astra Serif"/>
          <w:color w:val="000000"/>
          <w:sz w:val="28"/>
          <w:szCs w:val="28"/>
        </w:rPr>
        <w:t>,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33. Полномочия администрации муниципального образования</w:t>
      </w:r>
    </w:p>
    <w:p w:rsidR="00D86068" w:rsidRPr="00F44960" w:rsidRDefault="00D86068" w:rsidP="00DD0981">
      <w:pPr>
        <w:pStyle w:val="p29"/>
        <w:shd w:val="clear" w:color="auto" w:fill="FFFFFF"/>
        <w:ind w:firstLine="707"/>
        <w:jc w:val="both"/>
        <w:rPr>
          <w:rFonts w:ascii="PT Astra Serif" w:hAnsi="PT Astra Serif"/>
          <w:color w:val="000000"/>
          <w:sz w:val="28"/>
          <w:szCs w:val="28"/>
        </w:rPr>
      </w:pPr>
      <w:r w:rsidRPr="00F44960">
        <w:rPr>
          <w:rFonts w:ascii="PT Astra Serif" w:hAnsi="PT Astra Serif"/>
          <w:color w:val="000000"/>
          <w:sz w:val="28"/>
          <w:szCs w:val="28"/>
        </w:rPr>
        <w:t>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lastRenderedPageBreak/>
        <w:t>2. К полномочиям администрации муниципального образования относится:</w:t>
      </w: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оказание содействия развитию предпринимательства;</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организация и осуществление муниципального контроля по вопросам, предусмотренным федеральными законами;</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установление тарифов на услуги , предоставляемые  муниципальными предприятиями и учреждениями, и работы ,выполняемые муниципальными  предприятиями и учреждениями , если иное  не предусмотрено  Федеральными законами.</w:t>
      </w:r>
    </w:p>
    <w:p w:rsidR="00BD3E9D" w:rsidRPr="00F44960" w:rsidRDefault="00BD3E9D" w:rsidP="00DD0981">
      <w:pPr>
        <w:pStyle w:val="a4"/>
        <w:jc w:val="both"/>
        <w:rPr>
          <w:rFonts w:ascii="PT Astra Serif" w:hAnsi="PT Astra Serif" w:cs="Times New Roman"/>
          <w:sz w:val="28"/>
          <w:szCs w:val="28"/>
        </w:rPr>
      </w:pPr>
    </w:p>
    <w:p w:rsidR="00BD3E9D" w:rsidRPr="00F44960"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BD3E9D" w:rsidRPr="00F44960" w:rsidRDefault="00BD3E9D" w:rsidP="00DD0981">
      <w:pPr>
        <w:pStyle w:val="a4"/>
        <w:jc w:val="both"/>
        <w:rPr>
          <w:rFonts w:ascii="PT Astra Serif" w:hAnsi="PT Astra Serif" w:cs="Times New Roman"/>
          <w:sz w:val="28"/>
          <w:szCs w:val="28"/>
        </w:rPr>
      </w:pPr>
    </w:p>
    <w:p w:rsidR="00BD3E9D" w:rsidRDefault="00BD3E9D" w:rsidP="00DD0981">
      <w:pPr>
        <w:pStyle w:val="a4"/>
        <w:jc w:val="both"/>
        <w:rPr>
          <w:rFonts w:ascii="PT Astra Serif" w:hAnsi="PT Astra Serif" w:cs="Times New Roman"/>
          <w:sz w:val="28"/>
          <w:szCs w:val="28"/>
        </w:rPr>
      </w:pPr>
      <w:r w:rsidRPr="00F44960">
        <w:rPr>
          <w:rFonts w:ascii="PT Astra Serif" w:hAnsi="PT Astra Serif" w:cs="Times New Roman"/>
          <w:sz w:val="28"/>
          <w:szCs w:val="28"/>
        </w:rPr>
        <w:t xml:space="preserve">       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D63A15" w:rsidRPr="00140E47" w:rsidRDefault="00D63A15" w:rsidP="00D63A15">
      <w:pPr>
        <w:ind w:firstLine="720"/>
        <w:jc w:val="both"/>
        <w:rPr>
          <w:rFonts w:ascii="PT Astra Serif" w:hAnsi="PT Astra Serif"/>
          <w:sz w:val="28"/>
          <w:szCs w:val="28"/>
        </w:rPr>
      </w:pPr>
      <w:r>
        <w:rPr>
          <w:rFonts w:ascii="PT Astra Serif" w:hAnsi="PT Astra Serif" w:cs="Times New Roman"/>
          <w:sz w:val="28"/>
          <w:szCs w:val="28"/>
        </w:rPr>
        <w:t xml:space="preserve">    </w:t>
      </w:r>
      <w:r w:rsidRPr="00140E47">
        <w:rPr>
          <w:rFonts w:ascii="PT Astra Serif" w:hAnsi="PT Astra Serif"/>
          <w:sz w:val="28"/>
          <w:szCs w:val="28"/>
        </w:rPr>
        <w:t>3.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D63A15" w:rsidRPr="00140E47" w:rsidRDefault="00D63A15" w:rsidP="00D63A15">
      <w:pPr>
        <w:ind w:firstLine="720"/>
        <w:jc w:val="both"/>
        <w:rPr>
          <w:rFonts w:ascii="PT Astra Serif" w:hAnsi="PT Astra Serif"/>
          <w:sz w:val="28"/>
          <w:szCs w:val="28"/>
        </w:rPr>
      </w:pPr>
      <w:r w:rsidRPr="00140E47">
        <w:rPr>
          <w:rFonts w:ascii="PT Astra Serif" w:hAnsi="PT Astra Serif"/>
          <w:sz w:val="28"/>
          <w:szCs w:val="28"/>
        </w:rPr>
        <w:t>- обеспечение первичных мер пожарной безопасности в границах населенных пунктов поселения:</w:t>
      </w:r>
    </w:p>
    <w:p w:rsidR="00D63A15" w:rsidRPr="00140E47" w:rsidRDefault="00D63A15" w:rsidP="00D63A15">
      <w:pPr>
        <w:ind w:firstLine="720"/>
        <w:jc w:val="both"/>
        <w:rPr>
          <w:rFonts w:ascii="PT Astra Serif" w:hAnsi="PT Astra Serif"/>
          <w:sz w:val="28"/>
          <w:szCs w:val="28"/>
        </w:rPr>
      </w:pPr>
      <w:r w:rsidRPr="00140E47">
        <w:rPr>
          <w:rFonts w:ascii="PT Astra Serif" w:hAnsi="PT Astra Serif"/>
          <w:sz w:val="28"/>
          <w:szCs w:val="28"/>
        </w:rPr>
        <w:lastRenderedPageBreak/>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63A15" w:rsidRPr="00140E47" w:rsidRDefault="00D63A15" w:rsidP="00D63A15">
      <w:pPr>
        <w:ind w:firstLine="720"/>
        <w:jc w:val="both"/>
        <w:rPr>
          <w:rFonts w:ascii="PT Astra Serif" w:hAnsi="PT Astra Serif"/>
          <w:i/>
          <w:sz w:val="28"/>
          <w:szCs w:val="28"/>
        </w:rPr>
      </w:pPr>
      <w:r w:rsidRPr="00140E47">
        <w:rPr>
          <w:rFonts w:ascii="PT Astra Serif" w:hAnsi="PT Astra Serif"/>
          <w:sz w:val="28"/>
          <w:szCs w:val="28"/>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63A15" w:rsidRPr="00140E47" w:rsidRDefault="00D63A15" w:rsidP="00D63A15">
      <w:pPr>
        <w:ind w:firstLine="720"/>
        <w:jc w:val="both"/>
        <w:rPr>
          <w:rFonts w:ascii="PT Astra Serif" w:hAnsi="PT Astra Serif"/>
          <w:i/>
          <w:sz w:val="28"/>
          <w:szCs w:val="28"/>
        </w:rPr>
      </w:pPr>
      <w:r w:rsidRPr="00140E47">
        <w:rPr>
          <w:rFonts w:ascii="PT Astra Serif" w:hAnsi="PT Astra Serif"/>
          <w:sz w:val="28"/>
          <w:szCs w:val="28"/>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w:t>
      </w:r>
      <w:r w:rsidRPr="00140E47">
        <w:rPr>
          <w:rFonts w:ascii="PT Astra Serif" w:hAnsi="PT Astra Serif"/>
          <w:i/>
          <w:sz w:val="28"/>
          <w:szCs w:val="28"/>
        </w:rPr>
        <w:t xml:space="preserve"> </w:t>
      </w:r>
      <w:r w:rsidRPr="00140E47">
        <w:rPr>
          <w:rFonts w:ascii="PT Astra Serif" w:hAnsi="PT Astra Serif"/>
          <w:sz w:val="28"/>
          <w:szCs w:val="28"/>
        </w:rPr>
        <w:t>Соцземледельского муниципального образования</w:t>
      </w:r>
      <w:r w:rsidRPr="00140E47">
        <w:rPr>
          <w:rFonts w:ascii="PT Astra Serif" w:hAnsi="PT Astra Serif"/>
          <w:i/>
          <w:sz w:val="28"/>
          <w:szCs w:val="28"/>
        </w:rPr>
        <w:t xml:space="preserve">. </w:t>
      </w:r>
    </w:p>
    <w:p w:rsidR="00D63A15" w:rsidRPr="00140E47" w:rsidRDefault="00D63A15" w:rsidP="00D63A15">
      <w:pPr>
        <w:ind w:firstLine="720"/>
        <w:jc w:val="both"/>
        <w:rPr>
          <w:rFonts w:ascii="PT Astra Serif" w:hAnsi="PT Astra Serif"/>
          <w:sz w:val="28"/>
          <w:szCs w:val="28"/>
        </w:rPr>
      </w:pPr>
      <w:r w:rsidRPr="00140E47">
        <w:rPr>
          <w:rFonts w:ascii="PT Astra Serif" w:hAnsi="PT Astra Serif"/>
          <w:sz w:val="28"/>
          <w:szCs w:val="28"/>
        </w:rPr>
        <w:t>К социально значимым работам могут быть отнесены только работы, не требующие специальной профессиональной подготовки.</w:t>
      </w:r>
    </w:p>
    <w:p w:rsidR="00D63A15" w:rsidRPr="00F44960" w:rsidRDefault="00D63A15" w:rsidP="00D63A15">
      <w:pPr>
        <w:pStyle w:val="a4"/>
        <w:jc w:val="both"/>
        <w:rPr>
          <w:rFonts w:ascii="PT Astra Serif" w:hAnsi="PT Astra Serif" w:cs="Times New Roman"/>
          <w:sz w:val="28"/>
          <w:szCs w:val="28"/>
        </w:rPr>
      </w:pPr>
      <w:r w:rsidRPr="00140E47">
        <w:rPr>
          <w:rFonts w:ascii="PT Astra Serif" w:hAnsi="PT Astra Serif"/>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rFonts w:ascii="PT Astra Serif" w:hAnsi="PT Astra Serif"/>
          <w:sz w:val="28"/>
          <w:szCs w:val="28"/>
        </w:rPr>
        <w:t>.</w:t>
      </w:r>
    </w:p>
    <w:p w:rsidR="00D86068" w:rsidRPr="00F44960" w:rsidRDefault="00D86068" w:rsidP="00D86068">
      <w:pPr>
        <w:pStyle w:val="p38"/>
        <w:shd w:val="clear" w:color="auto" w:fill="FFFFFF"/>
        <w:ind w:left="-425" w:firstLine="425"/>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34. Контрольно-счетный орган муниципального образования</w:t>
      </w:r>
    </w:p>
    <w:p w:rsidR="00D86068" w:rsidRPr="00F44960" w:rsidRDefault="00D86068" w:rsidP="00D86068">
      <w:pPr>
        <w:pStyle w:val="p38"/>
        <w:shd w:val="clear" w:color="auto" w:fill="FFFFFF"/>
        <w:ind w:left="-425" w:firstLine="425"/>
        <w:jc w:val="both"/>
        <w:rPr>
          <w:rFonts w:ascii="PT Astra Serif" w:hAnsi="PT Astra Serif"/>
          <w:color w:val="000000"/>
          <w:sz w:val="28"/>
          <w:szCs w:val="28"/>
        </w:rPr>
      </w:pPr>
      <w:r w:rsidRPr="00F44960">
        <w:rPr>
          <w:rFonts w:ascii="PT Astra Serif" w:hAnsi="PT Astra Serif"/>
          <w:color w:val="000000"/>
          <w:sz w:val="28"/>
          <w:szCs w:val="28"/>
        </w:rPr>
        <w:t>1.</w:t>
      </w:r>
      <w:r w:rsidR="00980D6A" w:rsidRPr="00F44960">
        <w:rPr>
          <w:rFonts w:ascii="PT Astra Serif" w:hAnsi="PT Astra Serif"/>
          <w:color w:val="000000"/>
          <w:sz w:val="28"/>
          <w:szCs w:val="28"/>
        </w:rPr>
        <w:t xml:space="preserve"> Контрольно-счетный орган Соцземледель</w:t>
      </w:r>
      <w:r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образуется Советом.</w:t>
      </w:r>
    </w:p>
    <w:p w:rsidR="00D86068" w:rsidRPr="00F44960" w:rsidRDefault="00D86068" w:rsidP="00D86068">
      <w:pPr>
        <w:pStyle w:val="p38"/>
        <w:shd w:val="clear" w:color="auto" w:fill="FFFFFF"/>
        <w:ind w:left="-425" w:firstLine="425"/>
        <w:jc w:val="both"/>
        <w:rPr>
          <w:rFonts w:ascii="PT Astra Serif" w:hAnsi="PT Astra Serif"/>
          <w:color w:val="000000"/>
          <w:sz w:val="28"/>
          <w:szCs w:val="28"/>
        </w:rPr>
      </w:pPr>
      <w:r w:rsidRPr="00F44960">
        <w:rPr>
          <w:rFonts w:ascii="PT Astra Serif" w:hAnsi="PT Astra Serif"/>
          <w:color w:val="000000"/>
          <w:sz w:val="28"/>
          <w:szCs w:val="28"/>
        </w:rPr>
        <w:t>2. Порядок организации и деятельности к</w:t>
      </w:r>
      <w:r w:rsidR="00980D6A" w:rsidRPr="00F44960">
        <w:rPr>
          <w:rFonts w:ascii="PT Astra Serif" w:hAnsi="PT Astra Serif"/>
          <w:color w:val="000000"/>
          <w:sz w:val="28"/>
          <w:szCs w:val="28"/>
        </w:rPr>
        <w:t>онтрольно-счетного органа Соцземледель</w:t>
      </w:r>
      <w:r w:rsidRPr="00F44960">
        <w:rPr>
          <w:rFonts w:ascii="PT Astra Serif" w:hAnsi="PT Astra Serif"/>
          <w:color w:val="000000"/>
          <w:sz w:val="28"/>
          <w:szCs w:val="28"/>
        </w:rPr>
        <w:t>ского муниципального образования Балашовского муниципального района Саратовской области определяется</w:t>
      </w:r>
      <w:r w:rsidRPr="00F44960">
        <w:rPr>
          <w:rStyle w:val="apple-converted-space"/>
          <w:rFonts w:ascii="PT Astra Serif" w:hAnsi="PT Astra Serif"/>
          <w:color w:val="000000"/>
          <w:sz w:val="28"/>
          <w:szCs w:val="28"/>
        </w:rPr>
        <w:t> </w:t>
      </w:r>
      <w:hyperlink r:id="rId14" w:tgtFrame="_blank" w:history="1">
        <w:r w:rsidRPr="00F44960">
          <w:rPr>
            <w:rStyle w:val="a3"/>
            <w:rFonts w:ascii="PT Astra Serif" w:hAnsi="PT Astra Serif"/>
            <w:color w:val="2222CC"/>
            <w:sz w:val="28"/>
            <w:szCs w:val="28"/>
          </w:rPr>
          <w:t>Федеральными законами</w:t>
        </w:r>
      </w:hyperlink>
      <w:r w:rsidRPr="00F44960">
        <w:rPr>
          <w:rStyle w:val="apple-converted-space"/>
          <w:rFonts w:ascii="PT Astra Serif" w:hAnsi="PT Astra Serif"/>
          <w:color w:val="000000"/>
          <w:sz w:val="28"/>
          <w:szCs w:val="28"/>
        </w:rPr>
        <w:t> </w:t>
      </w:r>
      <w:r w:rsidRPr="00F44960">
        <w:rPr>
          <w:rFonts w:ascii="PT Astra Serif" w:hAnsi="PT Astra Serif"/>
          <w:color w:val="000000"/>
          <w:sz w:val="28"/>
          <w:szCs w:val="28"/>
        </w:rPr>
        <w:t>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D86068" w:rsidRPr="00F44960" w:rsidRDefault="00D86068" w:rsidP="00D86068">
      <w:pPr>
        <w:pStyle w:val="p37"/>
        <w:shd w:val="clear" w:color="auto" w:fill="FFFFFF"/>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35. Избирательная комиссия муниципального образования</w:t>
      </w:r>
      <w:r w:rsidR="00B05FF3">
        <w:rPr>
          <w:rStyle w:val="s2"/>
          <w:rFonts w:ascii="PT Astra Serif" w:hAnsi="PT Astra Serif"/>
          <w:b/>
          <w:bCs/>
          <w:color w:val="000000"/>
          <w:sz w:val="28"/>
          <w:szCs w:val="28"/>
        </w:rPr>
        <w:t xml:space="preserve"> </w:t>
      </w:r>
      <w:r w:rsidR="00AC611A">
        <w:rPr>
          <w:rStyle w:val="s2"/>
          <w:rFonts w:ascii="PT Astra Serif" w:hAnsi="PT Astra Serif"/>
          <w:b/>
          <w:bCs/>
          <w:color w:val="000000"/>
          <w:sz w:val="28"/>
          <w:szCs w:val="28"/>
        </w:rPr>
        <w:t>–</w:t>
      </w:r>
      <w:r w:rsidR="00B05FF3">
        <w:rPr>
          <w:rStyle w:val="s2"/>
          <w:rFonts w:ascii="PT Astra Serif" w:hAnsi="PT Astra Serif"/>
          <w:b/>
          <w:bCs/>
          <w:color w:val="000000"/>
          <w:sz w:val="28"/>
          <w:szCs w:val="28"/>
        </w:rPr>
        <w:t xml:space="preserve"> </w:t>
      </w:r>
      <w:r w:rsidR="00B05FF3" w:rsidRPr="00B05FF3">
        <w:rPr>
          <w:rStyle w:val="s2"/>
          <w:rFonts w:ascii="PT Astra Serif" w:hAnsi="PT Astra Serif"/>
          <w:bCs/>
          <w:color w:val="000000"/>
          <w:sz w:val="28"/>
          <w:szCs w:val="28"/>
        </w:rPr>
        <w:t>исключена</w:t>
      </w:r>
      <w:r w:rsidR="00AC611A">
        <w:rPr>
          <w:rStyle w:val="s2"/>
          <w:rFonts w:ascii="PT Astra Serif" w:hAnsi="PT Astra Serif"/>
          <w:bCs/>
          <w:color w:val="000000"/>
          <w:sz w:val="28"/>
          <w:szCs w:val="28"/>
        </w:rPr>
        <w:t xml:space="preserve"> (Решение № 43-1 от 27.04.2023г)</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lastRenderedPageBreak/>
        <w:t>Статья 36. Муниципальная служба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D86068" w:rsidRPr="00F44960" w:rsidRDefault="00D86068" w:rsidP="00D8606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ГЛАВА IV. МУНИЦИПАЛЬНЫЕ ПРАВОВЫЕ АКТЫ</w:t>
      </w:r>
    </w:p>
    <w:p w:rsidR="00D86068" w:rsidRPr="00F44960" w:rsidRDefault="00D86068" w:rsidP="00D86068">
      <w:pPr>
        <w:pStyle w:val="p19"/>
        <w:shd w:val="clear" w:color="auto" w:fill="FFFFFF"/>
        <w:ind w:firstLine="566"/>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37. Система муниципальных правовых актов</w:t>
      </w:r>
    </w:p>
    <w:p w:rsidR="00D86068" w:rsidRPr="00F44960" w:rsidRDefault="00D86068" w:rsidP="002B0411">
      <w:pPr>
        <w:pStyle w:val="a4"/>
        <w:rPr>
          <w:rFonts w:ascii="PT Astra Serif" w:hAnsi="PT Astra Serif" w:cs="Times New Roman"/>
          <w:sz w:val="28"/>
          <w:szCs w:val="28"/>
        </w:rPr>
      </w:pPr>
      <w:r w:rsidRPr="00F44960">
        <w:rPr>
          <w:rFonts w:ascii="PT Astra Serif" w:hAnsi="PT Astra Serif" w:cs="Times New Roman"/>
          <w:sz w:val="28"/>
          <w:szCs w:val="28"/>
        </w:rPr>
        <w:t>1. В систему муниципальных правовых актов входят:</w:t>
      </w:r>
    </w:p>
    <w:p w:rsidR="00D86068" w:rsidRPr="00F44960" w:rsidRDefault="00D86068" w:rsidP="002B0411">
      <w:pPr>
        <w:pStyle w:val="a4"/>
        <w:rPr>
          <w:rFonts w:ascii="PT Astra Serif" w:hAnsi="PT Astra Serif" w:cs="Times New Roman"/>
          <w:sz w:val="28"/>
          <w:szCs w:val="28"/>
        </w:rPr>
      </w:pPr>
      <w:r w:rsidRPr="00F44960">
        <w:rPr>
          <w:rFonts w:ascii="PT Astra Serif" w:hAnsi="PT Astra Serif" w:cs="Times New Roman"/>
          <w:sz w:val="28"/>
          <w:szCs w:val="28"/>
        </w:rPr>
        <w:t>-  Устав поселения, правовые акты, принятые на местном референдуме;</w:t>
      </w:r>
    </w:p>
    <w:p w:rsidR="00D86068" w:rsidRPr="00F44960" w:rsidRDefault="00D86068" w:rsidP="002B0411">
      <w:pPr>
        <w:pStyle w:val="a4"/>
        <w:rPr>
          <w:rFonts w:ascii="PT Astra Serif" w:hAnsi="PT Astra Serif" w:cs="Times New Roman"/>
          <w:sz w:val="28"/>
          <w:szCs w:val="28"/>
        </w:rPr>
      </w:pPr>
      <w:r w:rsidRPr="00F44960">
        <w:rPr>
          <w:rFonts w:ascii="PT Astra Serif" w:hAnsi="PT Astra Serif" w:cs="Times New Roman"/>
          <w:sz w:val="28"/>
          <w:szCs w:val="28"/>
        </w:rPr>
        <w:t>- нормативные и иные правовые акты Совета;</w:t>
      </w:r>
    </w:p>
    <w:p w:rsidR="00D86068" w:rsidRPr="00F44960" w:rsidRDefault="00D86068" w:rsidP="002B0411">
      <w:pPr>
        <w:pStyle w:val="a4"/>
        <w:rPr>
          <w:rFonts w:ascii="PT Astra Serif" w:hAnsi="PT Astra Serif" w:cs="Times New Roman"/>
          <w:sz w:val="28"/>
          <w:szCs w:val="28"/>
        </w:rPr>
      </w:pPr>
      <w:r w:rsidRPr="00F44960">
        <w:rPr>
          <w:rFonts w:ascii="PT Astra Serif" w:hAnsi="PT Astra Serif" w:cs="Times New Roman"/>
          <w:sz w:val="28"/>
          <w:szCs w:val="28"/>
        </w:rPr>
        <w:t xml:space="preserve">- правовые акты главы муниципального образования </w:t>
      </w:r>
    </w:p>
    <w:p w:rsidR="00C0054A" w:rsidRPr="00F44960" w:rsidRDefault="00C0054A"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 </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38. Подготовка муниципальных правовых актов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86068" w:rsidRPr="00F44960" w:rsidRDefault="00D86068" w:rsidP="00D86068">
      <w:pPr>
        <w:pStyle w:val="p29"/>
        <w:shd w:val="clear" w:color="auto" w:fill="FFFFFF"/>
        <w:ind w:firstLine="707"/>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39. Отмена и приостановление муниципальных правовых актов</w:t>
      </w:r>
    </w:p>
    <w:p w:rsidR="00D86068" w:rsidRPr="00F44960" w:rsidRDefault="00D86068" w:rsidP="00D86068">
      <w:pPr>
        <w:pStyle w:val="p40"/>
        <w:shd w:val="clear" w:color="auto" w:fill="FFFFFF"/>
        <w:ind w:firstLine="742"/>
        <w:jc w:val="both"/>
        <w:rPr>
          <w:rFonts w:ascii="PT Astra Serif" w:hAnsi="PT Astra Serif"/>
          <w:color w:val="000000"/>
          <w:sz w:val="28"/>
          <w:szCs w:val="28"/>
        </w:rPr>
      </w:pPr>
      <w:r w:rsidRPr="00F44960">
        <w:rPr>
          <w:rFonts w:ascii="PT Astra Serif" w:hAnsi="PT Astra Serif"/>
          <w:color w:val="000000"/>
          <w:sz w:val="28"/>
          <w:szCs w:val="28"/>
        </w:rPr>
        <w:lastRenderedPageBreak/>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r w:rsidR="007917CB" w:rsidRPr="00F44960">
        <w:rPr>
          <w:rFonts w:ascii="PT Astra Serif" w:hAnsi="PT Astra Serif"/>
          <w:color w:val="000000"/>
          <w:sz w:val="28"/>
          <w:szCs w:val="28"/>
        </w:rPr>
        <w:t>.</w:t>
      </w:r>
    </w:p>
    <w:p w:rsidR="007917CB" w:rsidRPr="00F44960" w:rsidRDefault="007917CB" w:rsidP="00D86068">
      <w:pPr>
        <w:pStyle w:val="p40"/>
        <w:shd w:val="clear" w:color="auto" w:fill="FFFFFF"/>
        <w:ind w:firstLine="742"/>
        <w:jc w:val="both"/>
        <w:rPr>
          <w:rFonts w:ascii="PT Astra Serif" w:hAnsi="PT Astra Serif"/>
          <w:color w:val="000000"/>
          <w:sz w:val="28"/>
          <w:szCs w:val="28"/>
        </w:rPr>
      </w:pPr>
      <w:r w:rsidRPr="00F44960">
        <w:rPr>
          <w:rFonts w:ascii="PT Astra Serif" w:hAnsi="PT Astra Serif"/>
          <w:color w:val="000000"/>
          <w:sz w:val="28"/>
          <w:szCs w:val="28"/>
        </w:rPr>
        <w:t>Действие муниципального  правового акта , не имеющего нормативного характера , незамедлительно приостанавливается  принявшим (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 выданного в соответствии с Законодательством  Российской Федерации об уполномоченных  по защите прав предпринимателей . Об исполнении , полученного предписания ,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40. Порядок принятия устава муниципального образования, внесения изменений в настоящий Устав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Устав муниципального образования (далее – Устав) принимается Советом.</w:t>
      </w:r>
    </w:p>
    <w:p w:rsidR="00BB0D11" w:rsidRPr="00F44960" w:rsidRDefault="00D86068" w:rsidP="00E4610D">
      <w:pPr>
        <w:pStyle w:val="a4"/>
        <w:rPr>
          <w:rFonts w:ascii="PT Astra Serif" w:hAnsi="PT Astra Serif"/>
          <w:sz w:val="28"/>
          <w:szCs w:val="28"/>
        </w:rPr>
      </w:pPr>
      <w:r w:rsidRPr="00F44960">
        <w:rPr>
          <w:rFonts w:ascii="PT Astra Serif" w:hAnsi="PT Astra Serif" w:cs="Times New Roman"/>
          <w:color w:val="000000"/>
          <w:sz w:val="28"/>
          <w:szCs w:val="28"/>
        </w:rPr>
        <w:t xml:space="preserve">2. </w:t>
      </w:r>
      <w:r w:rsidR="00BB0D11" w:rsidRPr="00F44960">
        <w:rPr>
          <w:rFonts w:ascii="PT Astra Serif" w:hAnsi="PT Astra Serif" w:cs="Times New Roman"/>
          <w:sz w:val="28"/>
          <w:szCs w:val="28"/>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w:t>
      </w:r>
      <w:r w:rsidR="00BB0D11" w:rsidRPr="00F44960">
        <w:rPr>
          <w:rFonts w:ascii="PT Astra Serif" w:hAnsi="PT Astra Serif" w:cs="Times New Roman"/>
          <w:sz w:val="28"/>
          <w:szCs w:val="28"/>
        </w:rPr>
        <w:lastRenderedPageBreak/>
        <w:t>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86068" w:rsidRPr="00F44960" w:rsidRDefault="00BB0D11" w:rsidP="00BB0D11">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 xml:space="preserve">5. </w:t>
      </w:r>
      <w:r w:rsidR="00FD7F1C" w:rsidRPr="00F44960">
        <w:rPr>
          <w:rFonts w:ascii="PT Astra Serif" w:hAnsi="PT Astra Serif"/>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вступает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D86068" w:rsidRPr="00F44960" w:rsidRDefault="00D86068" w:rsidP="00D8606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 xml:space="preserve">6. </w:t>
      </w:r>
      <w:r w:rsidR="00DD0981" w:rsidRPr="00F44960">
        <w:rPr>
          <w:rFonts w:ascii="PT Astra Serif" w:hAnsi="PT Astra Serif"/>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w:t>
      </w:r>
      <w:r w:rsidR="00DD0981" w:rsidRPr="00F44960">
        <w:rPr>
          <w:rFonts w:ascii="PT Astra Serif" w:hAnsi="PT Astra Serif"/>
          <w:sz w:val="28"/>
          <w:szCs w:val="28"/>
        </w:rPr>
        <w:lastRenderedPageBreak/>
        <w:t>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D86068" w:rsidRPr="00F44960" w:rsidRDefault="00D86068" w:rsidP="00D8606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DD0981" w:rsidRPr="00F44960" w:rsidRDefault="00DD0981" w:rsidP="00D86068">
      <w:pPr>
        <w:pStyle w:val="p19"/>
        <w:shd w:val="clear" w:color="auto" w:fill="FFFFFF"/>
        <w:ind w:firstLine="566"/>
        <w:jc w:val="both"/>
        <w:rPr>
          <w:rFonts w:ascii="PT Astra Serif" w:hAnsi="PT Astra Serif"/>
          <w:color w:val="000000"/>
          <w:sz w:val="28"/>
          <w:szCs w:val="28"/>
        </w:rPr>
      </w:pPr>
      <w:r w:rsidRPr="00F44960">
        <w:rPr>
          <w:rFonts w:ascii="PT Astra Serif" w:hAnsi="PT Astra Serif"/>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41. Решения, принятые на местном референдуме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42. Правовые акты Совета</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w:t>
      </w:r>
      <w:r w:rsidRPr="00F44960">
        <w:rPr>
          <w:rFonts w:ascii="PT Astra Serif" w:hAnsi="PT Astra Serif"/>
          <w:color w:val="000000"/>
          <w:sz w:val="28"/>
          <w:szCs w:val="28"/>
        </w:rPr>
        <w:lastRenderedPageBreak/>
        <w:t>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Решения ненормативного характера принимаются в порядке, предусмотренном Регламентом Совета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Нормативный правовой акт, принятый Советом, направляется главе муниципального образования для подписания и обнародования в течение 10 дней.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43. Правовые акты главы муниципального образования</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 работы местной администрации муниципального образования.</w:t>
      </w:r>
    </w:p>
    <w:p w:rsidR="00D86068" w:rsidRPr="00F44960" w:rsidRDefault="00D86068" w:rsidP="00D8606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BB0D11" w:rsidRPr="00F44960" w:rsidRDefault="00BB0D11" w:rsidP="00E4610D">
      <w:pPr>
        <w:pStyle w:val="a4"/>
        <w:rPr>
          <w:rFonts w:ascii="PT Astra Serif" w:hAnsi="PT Astra Serif"/>
          <w:sz w:val="28"/>
          <w:szCs w:val="28"/>
        </w:rPr>
      </w:pPr>
      <w:r w:rsidRPr="00F44960">
        <w:rPr>
          <w:rFonts w:ascii="PT Astra Serif" w:hAnsi="PT Astra Serif" w:cs="Times New Roman"/>
          <w:sz w:val="28"/>
          <w:szCs w:val="28"/>
        </w:rPr>
        <w:t>4</w:t>
      </w:r>
      <w:r w:rsidRPr="00F44960">
        <w:rPr>
          <w:rFonts w:ascii="PT Astra Serif" w:hAnsi="PT Astra Serif"/>
          <w:sz w:val="28"/>
          <w:szCs w:val="28"/>
        </w:rPr>
        <w:t>.</w:t>
      </w:r>
      <w:r w:rsidRPr="00F44960">
        <w:rPr>
          <w:rFonts w:ascii="PT Astra Serif" w:hAnsi="PT Astra Serif" w:cs="Times New Roman"/>
          <w:sz w:val="28"/>
          <w:szCs w:val="28"/>
        </w:rPr>
        <w:t>Приведение правовых актов Совета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правовых актов Совета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BB0D11" w:rsidRPr="00F44960" w:rsidRDefault="00BB0D11" w:rsidP="00BB0D11">
      <w:pPr>
        <w:pStyle w:val="p23"/>
        <w:shd w:val="clear" w:color="auto" w:fill="FFFFFF"/>
        <w:ind w:firstLine="720"/>
        <w:jc w:val="both"/>
        <w:rPr>
          <w:rFonts w:ascii="PT Astra Serif" w:hAnsi="PT Astra Serif"/>
          <w:color w:val="000000"/>
          <w:sz w:val="28"/>
          <w:szCs w:val="28"/>
        </w:rPr>
      </w:pPr>
      <w:r w:rsidRPr="00F44960">
        <w:rPr>
          <w:rFonts w:ascii="PT Astra Serif" w:hAnsi="PT Astra Serif"/>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44. Порядок официального опубликования (обнародования) и вступления в силу муниципальных правовых актов</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w:t>
      </w:r>
      <w:r w:rsidR="00DD0981" w:rsidRPr="00F44960">
        <w:rPr>
          <w:rFonts w:ascii="PT Astra Serif" w:hAnsi="PT Astra Serif"/>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2.Решения Совета о налогах и сборах вступают в силу в соответствии с Налоговым кодексом Российской Федерации.</w:t>
      </w:r>
    </w:p>
    <w:p w:rsidR="00EA2D53" w:rsidRPr="00F44960" w:rsidRDefault="00D86068" w:rsidP="00EA2D53">
      <w:pPr>
        <w:ind w:firstLine="708"/>
        <w:jc w:val="both"/>
        <w:rPr>
          <w:rFonts w:ascii="PT Astra Serif" w:hAnsi="PT Astra Serif" w:cs="Times New Roman"/>
          <w:sz w:val="28"/>
          <w:szCs w:val="28"/>
        </w:rPr>
      </w:pPr>
      <w:r w:rsidRPr="00F44960">
        <w:rPr>
          <w:rFonts w:ascii="PT Astra Serif" w:hAnsi="PT Astra Serif" w:cs="Times New Roman"/>
          <w:color w:val="000000"/>
          <w:sz w:val="28"/>
          <w:szCs w:val="28"/>
        </w:rPr>
        <w:t>3</w:t>
      </w:r>
      <w:r w:rsidR="00EA2D53" w:rsidRPr="00F44960">
        <w:rPr>
          <w:rFonts w:ascii="PT Astra Serif" w:hAnsi="PT Astra Serif" w:cs="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00EA2D53" w:rsidRPr="00F44960">
        <w:rPr>
          <w:rFonts w:ascii="PT Astra Serif" w:hAnsi="PT Astra Serif" w:cs="Times New Roman"/>
          <w:color w:val="000000"/>
          <w:sz w:val="28"/>
          <w:szCs w:val="28"/>
          <w:lang w:eastAsia="ar-SA"/>
        </w:rPr>
        <w:t xml:space="preserve"> в периодическом печатном издании определенным решением Совета</w:t>
      </w:r>
      <w:r w:rsidR="00EA2D53" w:rsidRPr="00F44960">
        <w:rPr>
          <w:rFonts w:ascii="PT Astra Serif" w:hAnsi="PT Astra Serif" w:cs="Times New Roman"/>
          <w:sz w:val="28"/>
          <w:szCs w:val="28"/>
        </w:rPr>
        <w:t xml:space="preserve">  Соцземледельского </w:t>
      </w:r>
      <w:r w:rsidR="00EA2D53" w:rsidRPr="00F44960">
        <w:rPr>
          <w:rFonts w:ascii="PT Astra Serif" w:hAnsi="PT Astra Serif" w:cs="Times New Roman"/>
          <w:sz w:val="28"/>
          <w:szCs w:val="28"/>
        </w:rPr>
        <w:lastRenderedPageBreak/>
        <w:t>муниципального образования</w:t>
      </w:r>
      <w:r w:rsidR="00885705" w:rsidRPr="00F44960">
        <w:rPr>
          <w:rFonts w:ascii="PT Astra Serif" w:hAnsi="PT Astra Serif" w:cs="Times New Roman"/>
          <w:sz w:val="28"/>
          <w:szCs w:val="28"/>
        </w:rPr>
        <w:t xml:space="preserve"> </w:t>
      </w:r>
      <w:r w:rsidR="00EA2D53" w:rsidRPr="00F44960">
        <w:rPr>
          <w:rFonts w:ascii="PT Astra Serif" w:hAnsi="PT Astra Serif" w:cs="Times New Roman"/>
          <w:sz w:val="28"/>
          <w:szCs w:val="28"/>
        </w:rPr>
        <w:t>распространяемом в Соцземледельском муниципальном образовании.</w:t>
      </w:r>
    </w:p>
    <w:p w:rsidR="00EA2D53" w:rsidRPr="00F44960" w:rsidRDefault="00EA2D53" w:rsidP="00EA2D53">
      <w:pPr>
        <w:ind w:firstLine="708"/>
        <w:jc w:val="both"/>
        <w:rPr>
          <w:rFonts w:ascii="PT Astra Serif" w:hAnsi="PT Astra Serif" w:cs="Times New Roman"/>
          <w:sz w:val="28"/>
          <w:szCs w:val="28"/>
        </w:rPr>
      </w:pPr>
      <w:r w:rsidRPr="00F44960">
        <w:rPr>
          <w:rFonts w:ascii="PT Astra Serif" w:hAnsi="PT Astra Serif" w:cs="Times New Roman"/>
          <w:sz w:val="28"/>
          <w:szCs w:val="28"/>
        </w:rPr>
        <w:t>«Дополнительным  источником  официального опубликования (обнародования ) всех муниципальных  нормативных актов  является  портал Минюста  России «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D86068" w:rsidRPr="00F44960" w:rsidRDefault="00D8606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5.Решения Совета подписываются главой муниципального образования в течение 10 дней со дня их поступления.</w:t>
      </w:r>
    </w:p>
    <w:p w:rsidR="00B354C8" w:rsidRPr="00F44960" w:rsidRDefault="00212780"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6. При размещении нормативного правового акта  на официальном сайте в обязательном порядке  указываются сведения  о дате его опубликования . Глава  муниципального образования, исполняющий полномочия главы местной администрации муниципального образования , имеет право отклонить  нормативный правовой акт  , принятый Советом.  В этом случае,  указанный нормативный правовой акт в течении 10 дней возвращается в Совет с мотивированным  </w:t>
      </w:r>
      <w:r w:rsidR="00BC437F" w:rsidRPr="00F44960">
        <w:rPr>
          <w:rFonts w:ascii="PT Astra Serif" w:hAnsi="PT Astra Serif"/>
          <w:color w:val="000000"/>
          <w:sz w:val="28"/>
          <w:szCs w:val="28"/>
        </w:rPr>
        <w:t>обоснованием его отклонения либо с предложениями  о внесении в него изменений  и дополнений. Если глава муниципального  образования  отклонит нормативно – правовой акт , он вновь рассматривается  Советом . Если при повторном рассмотрении  указанный  нормативный  правой акт будет  одобрен в ранее принятой редакции большинством  не менее двух трети  установленной численности депутатов Совета, он подлежит  подписанию  главой муниципального образования в течении семи дней  и  обнародованию.</w:t>
      </w:r>
    </w:p>
    <w:p w:rsidR="00212780" w:rsidRPr="00F44960" w:rsidRDefault="00B354C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Подписанное Решение  Совета  подлежит опубликованию ( обнародованию) в течении семи дней  со дня подписания .</w:t>
      </w:r>
    </w:p>
    <w:p w:rsidR="00B354C8" w:rsidRPr="00F44960" w:rsidRDefault="00B354C8" w:rsidP="00D8606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Нормативный акт местной администрации  муниципального образования опубликовывается ( обнародуется) главой муниципального  образования  в течении 10 дней  со дня их подписания .</w:t>
      </w:r>
    </w:p>
    <w:p w:rsidR="00BC437F" w:rsidRPr="00F44960" w:rsidRDefault="00BC437F" w:rsidP="00D86068">
      <w:pPr>
        <w:pStyle w:val="p23"/>
        <w:shd w:val="clear" w:color="auto" w:fill="FFFFFF"/>
        <w:ind w:firstLine="720"/>
        <w:jc w:val="both"/>
        <w:rPr>
          <w:rFonts w:ascii="PT Astra Serif" w:hAnsi="PT Astra Serif"/>
          <w:color w:val="000000"/>
          <w:sz w:val="28"/>
          <w:szCs w:val="28"/>
        </w:rPr>
      </w:pPr>
    </w:p>
    <w:p w:rsidR="00B354C8" w:rsidRPr="00F44960" w:rsidRDefault="00B354C8" w:rsidP="00B354C8">
      <w:pPr>
        <w:pStyle w:val="p41"/>
        <w:shd w:val="clear" w:color="auto" w:fill="FFFFFF"/>
        <w:ind w:firstLine="566"/>
        <w:jc w:val="both"/>
        <w:rPr>
          <w:rFonts w:ascii="PT Astra Serif" w:hAnsi="PT Astra Serif"/>
          <w:color w:val="000000"/>
          <w:sz w:val="28"/>
          <w:szCs w:val="28"/>
        </w:rPr>
      </w:pPr>
      <w:r w:rsidRPr="00F44960">
        <w:rPr>
          <w:rStyle w:val="s2"/>
          <w:rFonts w:ascii="PT Astra Serif" w:hAnsi="PT Astra Serif"/>
          <w:b/>
          <w:bCs/>
          <w:color w:val="000000"/>
          <w:sz w:val="28"/>
          <w:szCs w:val="28"/>
        </w:rPr>
        <w:lastRenderedPageBreak/>
        <w:t>ГЛАВА V. ЭКОНОМИЧЕСКАЯ ОСНОВА МЕСТНОГО САМОУПРАВЛЕНИЯ</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45. Владение, пользование и распоряжением муниципальным имуществом</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 В собственности муниципальных образований может находиться: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5)имущество, предназначенное для решения вопросов местного значения в соответствии с частями 3 и 4 статьи 14 Федерального закона от 6 октября 2003 г.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 131-ФЗ</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3. Органы местного самоуправления вправе передавать муниципальное имущество во временное или в постоянное пользование физическим и </w:t>
      </w:r>
      <w:r w:rsidRPr="00F44960">
        <w:rPr>
          <w:rFonts w:ascii="PT Astra Serif" w:hAnsi="PT Astra Serif"/>
          <w:color w:val="000000"/>
          <w:sz w:val="28"/>
          <w:szCs w:val="28"/>
        </w:rPr>
        <w:lastRenderedPageBreak/>
        <w:t>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46. Порядок и условия приватизации муниципальной собственности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2.Доходы от использования и приватизации муниципального имущества поступают в местный бюджет.</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47. Учреждение, реорганизация и ликвидация муниципальных предприятий и учреждений</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F44960">
        <w:rPr>
          <w:rStyle w:val="apple-converted-space"/>
          <w:rFonts w:ascii="PT Astra Serif" w:hAnsi="PT Astra Serif"/>
          <w:color w:val="FF0000"/>
          <w:sz w:val="28"/>
          <w:szCs w:val="28"/>
        </w:rPr>
        <w:t> </w:t>
      </w:r>
      <w:r w:rsidRPr="00F44960">
        <w:rPr>
          <w:rFonts w:ascii="PT Astra Serif" w:hAnsi="PT Astra Serif"/>
          <w:color w:val="000000"/>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xml:space="preserve">3. Администрация муниципального образования от имени муниципального образования </w:t>
      </w:r>
      <w:proofErr w:type="spellStart"/>
      <w:r w:rsidRPr="00F44960">
        <w:rPr>
          <w:rFonts w:ascii="PT Astra Serif" w:hAnsi="PT Astra Serif"/>
          <w:color w:val="000000"/>
          <w:sz w:val="28"/>
          <w:szCs w:val="28"/>
        </w:rPr>
        <w:t>субсидиарно</w:t>
      </w:r>
      <w:proofErr w:type="spellEnd"/>
      <w:r w:rsidRPr="00F44960">
        <w:rPr>
          <w:rFonts w:ascii="PT Astra Serif" w:hAnsi="PT Astra Serif"/>
          <w:color w:val="000000"/>
          <w:sz w:val="28"/>
          <w:szCs w:val="28"/>
        </w:rPr>
        <w:t xml:space="preserve"> отвечает по обязательствам муниципальных казенных учреждений, и обеспечивают их исполнение в порядке, установленном федеральным законом.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48. Бюджет муниципального образования</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1. Муниципальное образование имеет собственный бюджет (далее - местный бюджет).</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2. Составление и рассмотрение проекта местного бюджета, утверждение исполнения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с соблюдением требований, установленных Бюджетным кодексом Российской Федерации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7.Исполнение местного бюджета обеспечивается местной администрацией муниципального образования. Отчёт об исполнении местного бюджета в соответствии  с бюджетным Кодексом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Бюджет исполняется на основе единства кассы и подведомственности расходов.</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lastRenderedPageBreak/>
        <w:t>8. Расходы бюджета муниципального образования осуществляются в соответствии с Бюджетным кодексом Российской Федерации.</w:t>
      </w:r>
    </w:p>
    <w:p w:rsidR="00B354C8" w:rsidRPr="00F44960" w:rsidRDefault="00B354C8" w:rsidP="00B354C8">
      <w:pPr>
        <w:pStyle w:val="p26"/>
        <w:shd w:val="clear" w:color="auto" w:fill="FFFFFF"/>
        <w:ind w:firstLine="540"/>
        <w:jc w:val="both"/>
        <w:rPr>
          <w:rFonts w:ascii="PT Astra Serif" w:hAnsi="PT Astra Serif"/>
          <w:color w:val="000000"/>
          <w:sz w:val="28"/>
          <w:szCs w:val="28"/>
        </w:rPr>
      </w:pPr>
      <w:r w:rsidRPr="00F44960">
        <w:rPr>
          <w:rFonts w:ascii="PT Astra Serif" w:hAnsi="PT Astra Serif"/>
          <w:color w:val="000000"/>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49. Местные налоги и сборы</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B354C8" w:rsidRPr="00F44960" w:rsidRDefault="00B354C8" w:rsidP="00B354C8">
      <w:pPr>
        <w:pStyle w:val="p21"/>
        <w:shd w:val="clear" w:color="auto" w:fill="FFFFFF"/>
        <w:ind w:firstLine="720"/>
        <w:jc w:val="both"/>
        <w:rPr>
          <w:rStyle w:val="s2"/>
          <w:rFonts w:ascii="PT Astra Serif" w:hAnsi="PT Astra Serif"/>
          <w:b/>
          <w:bCs/>
          <w:color w:val="000000"/>
          <w:sz w:val="28"/>
          <w:szCs w:val="28"/>
        </w:rPr>
      </w:pPr>
      <w:r w:rsidRPr="00F44960">
        <w:rPr>
          <w:rStyle w:val="s2"/>
          <w:rFonts w:ascii="PT Astra Serif" w:hAnsi="PT Astra Serif"/>
          <w:b/>
          <w:bCs/>
          <w:color w:val="000000"/>
          <w:sz w:val="28"/>
          <w:szCs w:val="28"/>
        </w:rPr>
        <w:t>Статья 50. Средства самообложения граждан</w:t>
      </w:r>
    </w:p>
    <w:p w:rsidR="00B0037B" w:rsidRPr="00F44960" w:rsidRDefault="00B0037B" w:rsidP="00B0037B">
      <w:pPr>
        <w:ind w:firstLine="708"/>
        <w:jc w:val="both"/>
        <w:rPr>
          <w:rFonts w:ascii="PT Astra Serif" w:eastAsia="Calibri" w:hAnsi="PT Astra Serif" w:cs="Times New Roman"/>
          <w:sz w:val="28"/>
          <w:szCs w:val="28"/>
        </w:rPr>
      </w:pPr>
      <w:r w:rsidRPr="00F44960">
        <w:rPr>
          <w:rFonts w:ascii="PT Astra Serif" w:eastAsia="Calibri" w:hAnsi="PT Astra Serif"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B51333" w:rsidRPr="00F44960" w:rsidRDefault="00B0037B" w:rsidP="00B0037B">
      <w:pPr>
        <w:ind w:firstLine="540"/>
        <w:jc w:val="both"/>
        <w:outlineLvl w:val="0"/>
        <w:rPr>
          <w:rFonts w:ascii="PT Astra Serif" w:hAnsi="PT Astra Serif"/>
          <w:color w:val="000000"/>
          <w:sz w:val="28"/>
          <w:szCs w:val="28"/>
        </w:rPr>
      </w:pPr>
      <w:r w:rsidRPr="00F44960">
        <w:rPr>
          <w:rFonts w:ascii="PT Astra Serif" w:eastAsia="Calibri" w:hAnsi="PT Astra Serif" w:cs="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w:t>
      </w:r>
      <w:r w:rsidRPr="00F44960">
        <w:rPr>
          <w:rFonts w:ascii="PT Astra Serif" w:hAnsi="PT Astra Serif" w:cs="Times New Roman"/>
          <w:sz w:val="28"/>
          <w:szCs w:val="28"/>
        </w:rPr>
        <w:t>ой Федерации», на сходе граждан</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51. Закупки для обеспечения муниципальных нужд</w:t>
      </w:r>
    </w:p>
    <w:p w:rsidR="00B354C8" w:rsidRPr="00F44960" w:rsidRDefault="00B354C8" w:rsidP="00B354C8">
      <w:pPr>
        <w:pStyle w:val="p39"/>
        <w:shd w:val="clear" w:color="auto" w:fill="FFFFFF"/>
        <w:ind w:firstLine="708"/>
        <w:jc w:val="both"/>
        <w:rPr>
          <w:rFonts w:ascii="PT Astra Serif" w:hAnsi="PT Astra Serif"/>
          <w:color w:val="000000"/>
          <w:sz w:val="28"/>
          <w:szCs w:val="28"/>
        </w:rPr>
      </w:pPr>
      <w:r w:rsidRPr="00F44960">
        <w:rPr>
          <w:rFonts w:ascii="PT Astra Serif" w:hAnsi="PT Astra Serif"/>
          <w:color w:val="000000"/>
          <w:sz w:val="28"/>
          <w:szCs w:val="28"/>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54C8" w:rsidRPr="00F44960" w:rsidRDefault="00B354C8" w:rsidP="00B354C8">
      <w:pPr>
        <w:pStyle w:val="p39"/>
        <w:shd w:val="clear" w:color="auto" w:fill="FFFFFF"/>
        <w:ind w:firstLine="708"/>
        <w:jc w:val="both"/>
        <w:rPr>
          <w:rFonts w:ascii="PT Astra Serif" w:hAnsi="PT Astra Serif"/>
          <w:color w:val="000000"/>
          <w:sz w:val="28"/>
          <w:szCs w:val="28"/>
        </w:rPr>
      </w:pPr>
      <w:r w:rsidRPr="00F44960">
        <w:rPr>
          <w:rFonts w:ascii="PT Astra Serif" w:hAnsi="PT Astra Serif"/>
          <w:color w:val="000000"/>
          <w:sz w:val="28"/>
          <w:szCs w:val="28"/>
        </w:rPr>
        <w:t>2. Закупки товаров, работ, услуг для обеспечения муниципальных нужд осуществляется за счет средств местного бюджета.</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lastRenderedPageBreak/>
        <w:t>Статья 52. Муниципальные заимствования</w:t>
      </w:r>
    </w:p>
    <w:p w:rsidR="00B354C8" w:rsidRPr="00F44960" w:rsidRDefault="00B354C8" w:rsidP="00B354C8">
      <w:pPr>
        <w:pStyle w:val="p19"/>
        <w:shd w:val="clear" w:color="auto" w:fill="FFFFFF"/>
        <w:ind w:firstLine="566"/>
        <w:jc w:val="both"/>
        <w:rPr>
          <w:rFonts w:ascii="PT Astra Serif" w:hAnsi="PT Astra Serif"/>
          <w:color w:val="000000"/>
          <w:sz w:val="28"/>
          <w:szCs w:val="28"/>
        </w:rPr>
      </w:pPr>
      <w:r w:rsidRPr="00F44960">
        <w:rPr>
          <w:rFonts w:ascii="PT Astra Serif" w:hAnsi="PT Astra Serif"/>
          <w:color w:val="000000"/>
          <w:sz w:val="28"/>
          <w:szCs w:val="28"/>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ГЛАВА VI. ОТВЕТСТВЕННОСТЬ ОРГАНОВ МЕСТНОГО САМОУПРАВЛЕНИЯ И ДОЛЖНОСТНЫХ ЛИЦ МЕСТНОГО САМОУПРАВЛЕНИЯ МУНИЦИПАЛЬНОГО ОБРАЗОВАНИЯ</w:t>
      </w:r>
    </w:p>
    <w:p w:rsidR="00B354C8" w:rsidRPr="00F44960" w:rsidRDefault="00B354C8" w:rsidP="00B354C8">
      <w:pPr>
        <w:pStyle w:val="p43"/>
        <w:shd w:val="clear" w:color="auto" w:fill="FFFFFF"/>
        <w:ind w:firstLine="720"/>
        <w:rPr>
          <w:rFonts w:ascii="PT Astra Serif" w:hAnsi="PT Astra Serif"/>
          <w:color w:val="000000"/>
          <w:sz w:val="28"/>
          <w:szCs w:val="28"/>
        </w:rPr>
      </w:pPr>
      <w:r w:rsidRPr="00F44960">
        <w:rPr>
          <w:rStyle w:val="s2"/>
          <w:rFonts w:ascii="PT Astra Serif" w:hAnsi="PT Astra Serif"/>
          <w:b/>
          <w:bCs/>
          <w:color w:val="000000"/>
          <w:sz w:val="28"/>
          <w:szCs w:val="28"/>
        </w:rPr>
        <w:t>Статья 53. Ответственность органов местного самоуправления и должностных лиц местного самоуправления</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 </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54. Ответственность органов местного самоуправления, депутатов и главы муниципального образования перед населением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55. Ответственность органов местного самоуправления и должностных лиц местного самоуправления муниципального образования перед государством</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354C8" w:rsidRPr="00F44960" w:rsidRDefault="00B354C8" w:rsidP="00B354C8">
      <w:pPr>
        <w:pStyle w:val="p21"/>
        <w:shd w:val="clear" w:color="auto" w:fill="FFFFFF"/>
        <w:ind w:firstLine="720"/>
        <w:jc w:val="both"/>
        <w:rPr>
          <w:rFonts w:ascii="PT Astra Serif" w:hAnsi="PT Astra Serif"/>
          <w:color w:val="000000"/>
          <w:sz w:val="28"/>
          <w:szCs w:val="28"/>
        </w:rPr>
      </w:pPr>
      <w:r w:rsidRPr="00F44960">
        <w:rPr>
          <w:rStyle w:val="s2"/>
          <w:rFonts w:ascii="PT Astra Serif" w:hAnsi="PT Astra Serif"/>
          <w:b/>
          <w:bCs/>
          <w:color w:val="000000"/>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B354C8" w:rsidRPr="00F44960" w:rsidRDefault="00B354C8" w:rsidP="00B354C8">
      <w:pPr>
        <w:pStyle w:val="p23"/>
        <w:shd w:val="clear" w:color="auto" w:fill="FFFFFF"/>
        <w:ind w:firstLine="720"/>
        <w:jc w:val="both"/>
        <w:rPr>
          <w:rFonts w:ascii="PT Astra Serif" w:hAnsi="PT Astra Serif"/>
          <w:color w:val="000000"/>
          <w:sz w:val="28"/>
          <w:szCs w:val="28"/>
        </w:rPr>
      </w:pPr>
      <w:r w:rsidRPr="00F44960">
        <w:rPr>
          <w:rFonts w:ascii="PT Astra Serif" w:hAnsi="PT Astra Serif"/>
          <w:color w:val="000000"/>
          <w:sz w:val="28"/>
          <w:szCs w:val="28"/>
        </w:rPr>
        <w:lastRenderedPageBreak/>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B354C8" w:rsidRPr="00F44960" w:rsidRDefault="00B354C8" w:rsidP="00B354C8">
      <w:pPr>
        <w:rPr>
          <w:rFonts w:ascii="PT Astra Serif" w:hAnsi="PT Astra Serif"/>
          <w:sz w:val="28"/>
          <w:szCs w:val="28"/>
        </w:rPr>
      </w:pPr>
    </w:p>
    <w:p w:rsidR="00B354C8" w:rsidRPr="00C10744" w:rsidRDefault="00B354C8" w:rsidP="00B354C8">
      <w:pPr>
        <w:rPr>
          <w:rFonts w:ascii="PT Astra Serif" w:hAnsi="PT Astra Serif"/>
          <w:sz w:val="28"/>
          <w:szCs w:val="28"/>
        </w:rPr>
      </w:pPr>
    </w:p>
    <w:p w:rsidR="00BC437F" w:rsidRPr="00F44960" w:rsidRDefault="00BC437F" w:rsidP="00D86068">
      <w:pPr>
        <w:pStyle w:val="p23"/>
        <w:shd w:val="clear" w:color="auto" w:fill="FFFFFF"/>
        <w:ind w:firstLine="720"/>
        <w:jc w:val="both"/>
        <w:rPr>
          <w:rFonts w:ascii="PT Astra Serif" w:hAnsi="PT Astra Serif"/>
          <w:color w:val="000000"/>
          <w:sz w:val="28"/>
          <w:szCs w:val="28"/>
        </w:rPr>
      </w:pPr>
    </w:p>
    <w:sectPr w:rsidR="00BC437F" w:rsidRPr="00F44960" w:rsidSect="00456E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7FDB"/>
    <w:multiLevelType w:val="hybridMultilevel"/>
    <w:tmpl w:val="CB6A49FC"/>
    <w:lvl w:ilvl="0" w:tplc="FCC0E2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E674D"/>
    <w:rsid w:val="000263A1"/>
    <w:rsid w:val="000276AA"/>
    <w:rsid w:val="00062AE3"/>
    <w:rsid w:val="000D6D87"/>
    <w:rsid w:val="00110372"/>
    <w:rsid w:val="001219D0"/>
    <w:rsid w:val="00123377"/>
    <w:rsid w:val="001326F0"/>
    <w:rsid w:val="00177B91"/>
    <w:rsid w:val="001812E5"/>
    <w:rsid w:val="0019703F"/>
    <w:rsid w:val="001D3164"/>
    <w:rsid w:val="001E1672"/>
    <w:rsid w:val="00212780"/>
    <w:rsid w:val="002464E5"/>
    <w:rsid w:val="002538BC"/>
    <w:rsid w:val="002B0411"/>
    <w:rsid w:val="002D023F"/>
    <w:rsid w:val="002E5D45"/>
    <w:rsid w:val="0031228A"/>
    <w:rsid w:val="003360DD"/>
    <w:rsid w:val="00340B0D"/>
    <w:rsid w:val="00363EB9"/>
    <w:rsid w:val="00374DBD"/>
    <w:rsid w:val="00381785"/>
    <w:rsid w:val="0039091E"/>
    <w:rsid w:val="00392AE2"/>
    <w:rsid w:val="003B15D7"/>
    <w:rsid w:val="003E3775"/>
    <w:rsid w:val="00410023"/>
    <w:rsid w:val="00446B65"/>
    <w:rsid w:val="00456E21"/>
    <w:rsid w:val="004633B2"/>
    <w:rsid w:val="004937F9"/>
    <w:rsid w:val="004C5702"/>
    <w:rsid w:val="004F340E"/>
    <w:rsid w:val="0050321E"/>
    <w:rsid w:val="00537A52"/>
    <w:rsid w:val="00582403"/>
    <w:rsid w:val="00594A8A"/>
    <w:rsid w:val="005A01EB"/>
    <w:rsid w:val="005A12B6"/>
    <w:rsid w:val="00627E69"/>
    <w:rsid w:val="0063668E"/>
    <w:rsid w:val="006530D2"/>
    <w:rsid w:val="006672C5"/>
    <w:rsid w:val="00672E0A"/>
    <w:rsid w:val="006E4291"/>
    <w:rsid w:val="006F6CEF"/>
    <w:rsid w:val="0073134C"/>
    <w:rsid w:val="00764F4D"/>
    <w:rsid w:val="00765226"/>
    <w:rsid w:val="007917CB"/>
    <w:rsid w:val="007B77DF"/>
    <w:rsid w:val="007E62F3"/>
    <w:rsid w:val="00843D5F"/>
    <w:rsid w:val="00885705"/>
    <w:rsid w:val="008A7F81"/>
    <w:rsid w:val="008B4AE5"/>
    <w:rsid w:val="008C1A15"/>
    <w:rsid w:val="008F215C"/>
    <w:rsid w:val="00917F17"/>
    <w:rsid w:val="00937BDE"/>
    <w:rsid w:val="009564F4"/>
    <w:rsid w:val="009630FE"/>
    <w:rsid w:val="00980D6A"/>
    <w:rsid w:val="00993AD6"/>
    <w:rsid w:val="009D61BA"/>
    <w:rsid w:val="009E6205"/>
    <w:rsid w:val="00A26588"/>
    <w:rsid w:val="00A302ED"/>
    <w:rsid w:val="00A30CE9"/>
    <w:rsid w:val="00A61062"/>
    <w:rsid w:val="00A720CF"/>
    <w:rsid w:val="00A76A9A"/>
    <w:rsid w:val="00A82B2D"/>
    <w:rsid w:val="00A91AFC"/>
    <w:rsid w:val="00AC611A"/>
    <w:rsid w:val="00B0037B"/>
    <w:rsid w:val="00B05FF3"/>
    <w:rsid w:val="00B354C8"/>
    <w:rsid w:val="00B51333"/>
    <w:rsid w:val="00BB0D11"/>
    <w:rsid w:val="00BC437F"/>
    <w:rsid w:val="00BD3E9D"/>
    <w:rsid w:val="00BF4107"/>
    <w:rsid w:val="00C0054A"/>
    <w:rsid w:val="00C0716B"/>
    <w:rsid w:val="00C10744"/>
    <w:rsid w:val="00C154A3"/>
    <w:rsid w:val="00C46F66"/>
    <w:rsid w:val="00C6439D"/>
    <w:rsid w:val="00C708F8"/>
    <w:rsid w:val="00C8719C"/>
    <w:rsid w:val="00CA4186"/>
    <w:rsid w:val="00CB2AE1"/>
    <w:rsid w:val="00CE3628"/>
    <w:rsid w:val="00CE674D"/>
    <w:rsid w:val="00D0006C"/>
    <w:rsid w:val="00D03BD0"/>
    <w:rsid w:val="00D304CB"/>
    <w:rsid w:val="00D63A15"/>
    <w:rsid w:val="00D746D6"/>
    <w:rsid w:val="00D82178"/>
    <w:rsid w:val="00D86068"/>
    <w:rsid w:val="00D92FD6"/>
    <w:rsid w:val="00DB0160"/>
    <w:rsid w:val="00DB434D"/>
    <w:rsid w:val="00DD0981"/>
    <w:rsid w:val="00DE7C17"/>
    <w:rsid w:val="00E1211B"/>
    <w:rsid w:val="00E20D83"/>
    <w:rsid w:val="00E4610D"/>
    <w:rsid w:val="00E503EA"/>
    <w:rsid w:val="00E619B5"/>
    <w:rsid w:val="00E70DF7"/>
    <w:rsid w:val="00E7286F"/>
    <w:rsid w:val="00E766FF"/>
    <w:rsid w:val="00E93D6A"/>
    <w:rsid w:val="00E9484F"/>
    <w:rsid w:val="00EA2771"/>
    <w:rsid w:val="00EA2D53"/>
    <w:rsid w:val="00EA6BA9"/>
    <w:rsid w:val="00EB409E"/>
    <w:rsid w:val="00ED5190"/>
    <w:rsid w:val="00F07511"/>
    <w:rsid w:val="00F44960"/>
    <w:rsid w:val="00F551D7"/>
    <w:rsid w:val="00FD7F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6068"/>
  </w:style>
  <w:style w:type="paragraph" w:customStyle="1" w:styleId="p8">
    <w:name w:val="p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86068"/>
  </w:style>
  <w:style w:type="paragraph" w:customStyle="1" w:styleId="p9">
    <w:name w:val="p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068"/>
  </w:style>
  <w:style w:type="paragraph" w:customStyle="1" w:styleId="p10">
    <w:name w:val="p1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6068"/>
  </w:style>
  <w:style w:type="paragraph" w:customStyle="1" w:styleId="p24">
    <w:name w:val="p2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86068"/>
  </w:style>
  <w:style w:type="paragraph" w:customStyle="1" w:styleId="p26">
    <w:name w:val="p26"/>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6068"/>
    <w:rPr>
      <w:color w:val="0000FF"/>
      <w:u w:val="single"/>
    </w:rPr>
  </w:style>
  <w:style w:type="character" w:customStyle="1" w:styleId="s6">
    <w:name w:val="s6"/>
    <w:basedOn w:val="a0"/>
    <w:rsid w:val="00D86068"/>
  </w:style>
  <w:style w:type="paragraph" w:customStyle="1" w:styleId="p27">
    <w:name w:val="p2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86068"/>
  </w:style>
  <w:style w:type="paragraph" w:customStyle="1" w:styleId="p34">
    <w:name w:val="p3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86068"/>
  </w:style>
  <w:style w:type="paragraph" w:customStyle="1" w:styleId="p35">
    <w:name w:val="p3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7DF"/>
    <w:pPr>
      <w:spacing w:after="0" w:line="240" w:lineRule="auto"/>
    </w:pPr>
  </w:style>
  <w:style w:type="paragraph" w:styleId="a5">
    <w:name w:val="Balloon Text"/>
    <w:basedOn w:val="a"/>
    <w:link w:val="a6"/>
    <w:uiPriority w:val="99"/>
    <w:semiHidden/>
    <w:unhideWhenUsed/>
    <w:rsid w:val="00EB4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09E"/>
    <w:rPr>
      <w:rFonts w:ascii="Tahoma" w:hAnsi="Tahoma" w:cs="Tahoma"/>
      <w:sz w:val="16"/>
      <w:szCs w:val="16"/>
    </w:rPr>
  </w:style>
  <w:style w:type="character" w:styleId="a7">
    <w:name w:val="Emphasis"/>
    <w:qFormat/>
    <w:rsid w:val="00EA2D53"/>
    <w:rPr>
      <w:i/>
      <w:iCs/>
    </w:rPr>
  </w:style>
  <w:style w:type="paragraph" w:styleId="a8">
    <w:name w:val="List Paragraph"/>
    <w:basedOn w:val="a"/>
    <w:uiPriority w:val="34"/>
    <w:qFormat/>
    <w:rsid w:val="00110372"/>
    <w:pPr>
      <w:spacing w:after="0" w:line="240" w:lineRule="auto"/>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6068"/>
  </w:style>
  <w:style w:type="paragraph" w:customStyle="1" w:styleId="p8">
    <w:name w:val="p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86068"/>
  </w:style>
  <w:style w:type="paragraph" w:customStyle="1" w:styleId="p9">
    <w:name w:val="p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068"/>
  </w:style>
  <w:style w:type="paragraph" w:customStyle="1" w:styleId="p10">
    <w:name w:val="p1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6068"/>
  </w:style>
  <w:style w:type="paragraph" w:customStyle="1" w:styleId="p24">
    <w:name w:val="p2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86068"/>
  </w:style>
  <w:style w:type="paragraph" w:customStyle="1" w:styleId="p26">
    <w:name w:val="p26"/>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6068"/>
    <w:rPr>
      <w:color w:val="0000FF"/>
      <w:u w:val="single"/>
    </w:rPr>
  </w:style>
  <w:style w:type="character" w:customStyle="1" w:styleId="s6">
    <w:name w:val="s6"/>
    <w:basedOn w:val="a0"/>
    <w:rsid w:val="00D86068"/>
  </w:style>
  <w:style w:type="paragraph" w:customStyle="1" w:styleId="p27">
    <w:name w:val="p2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86068"/>
  </w:style>
  <w:style w:type="paragraph" w:customStyle="1" w:styleId="p34">
    <w:name w:val="p3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86068"/>
  </w:style>
  <w:style w:type="paragraph" w:customStyle="1" w:styleId="p35">
    <w:name w:val="p3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7DF"/>
    <w:pPr>
      <w:spacing w:after="0" w:line="240" w:lineRule="auto"/>
    </w:pPr>
  </w:style>
  <w:style w:type="paragraph" w:styleId="a5">
    <w:name w:val="Balloon Text"/>
    <w:basedOn w:val="a"/>
    <w:link w:val="a6"/>
    <w:uiPriority w:val="99"/>
    <w:semiHidden/>
    <w:unhideWhenUsed/>
    <w:rsid w:val="00EB4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09E"/>
    <w:rPr>
      <w:rFonts w:ascii="Tahoma" w:hAnsi="Tahoma" w:cs="Tahoma"/>
      <w:sz w:val="16"/>
      <w:szCs w:val="16"/>
    </w:rPr>
  </w:style>
  <w:style w:type="character" w:styleId="a7">
    <w:name w:val="Emphasis"/>
    <w:qFormat/>
    <w:rsid w:val="00EA2D5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esktop\&#1059;&#1089;&#1090;&#1072;&#1074;%202016%20&#1075;\&#1059;&#1089;&#1090;&#1072;&#1074;%202024%20&#1080;&#1102;&#1085;&#1100;-&#1080;&#1102;&#1083;&#1100;\&#1059;&#1089;&#1090;&#1072;&#1074;%20&#1057;&#1086;&#1094;&#1079;&#1077;&#1084;&#1083;&#1077;&#1076;&#1077;&#1083;&#1100;&#1089;&#1082;&#1086;&#1077;%20&#1052;&#1054;%2022.07.2024&#1075;\&#1056;&#1077;&#1096;&#1077;&#1085;&#1080;&#1077;%20&#8470;%2075-4%20&#1086;&#1090;%2021.06.2024.docx" TargetMode="External"/><Relationship Id="rId13" Type="http://schemas.openxmlformats.org/officeDocument/2006/relationships/hyperlink" Target="consultantplus://offline/ref=ED6A5351E9F1368F4F572BAAE28FA6F97C59092A2365EF3D435B90062D9A959FAB8BD6722CFE343AA4FBDE06B0X2a0I" TargetMode="External"/><Relationship Id="rId3" Type="http://schemas.openxmlformats.org/officeDocument/2006/relationships/settings" Target="settings.xml"/><Relationship Id="rId7" Type="http://schemas.openxmlformats.org/officeDocument/2006/relationships/hyperlink" Target="consultantplus://offline/ref=31A37DC8C30217B61AEB2CE201AAC652D454E672D779B21FD81F36245B8210C7F5700DA854D08FA302224C0BEEv4x5K" TargetMode="External"/><Relationship Id="rId12" Type="http://schemas.openxmlformats.org/officeDocument/2006/relationships/hyperlink" Target="consultantplus://offline/ref=ED6A5351E9F1368F4F572BAAE28FA6F97D5107292061EF3D435B90062D9A959FAB8BD6722CFE343AA4FBDE06B0X2a0I"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0003000.8000" TargetMode="External"/><Relationship Id="rId11" Type="http://schemas.openxmlformats.org/officeDocument/2006/relationships/hyperlink" Target="consultantplus://offline/ref=ED6A5351E9F1368F4F572BAAE28FA6F97C59092A2367EF3D435B90062D9A959FAB8BD6722CFE343AA4FBDE06B0X2a0I" TargetMode="External"/><Relationship Id="rId5" Type="http://schemas.openxmlformats.org/officeDocument/2006/relationships/hyperlink" Target="https://login.consultant.ru/link/?req=doc&amp;base=LAW&amp;n=454116" TargetMode="External"/><Relationship Id="rId15" Type="http://schemas.openxmlformats.org/officeDocument/2006/relationships/fontTable" Target="fontTable.xml"/><Relationship Id="rId10" Type="http://schemas.openxmlformats.org/officeDocument/2006/relationships/hyperlink" Target="consultantplus://offline/ref=ED6A5351E9F1368F4F572BAAE28FA6F97C59092A2367EF3D435B90062D9A959FAB8BD6722CFE343AA4FBDE06B0X2a0I" TargetMode="External"/><Relationship Id="rId4" Type="http://schemas.openxmlformats.org/officeDocument/2006/relationships/webSettings" Target="webSettings.xml"/><Relationship Id="rId9" Type="http://schemas.openxmlformats.org/officeDocument/2006/relationships/hyperlink" Target="file:///C:\Users\&#1055;&#1086;&#1083;&#1100;&#1079;&#1086;&#1074;&#1072;&#1090;&#1077;&#1083;&#1100;\Desktop\&#1059;&#1089;&#1090;&#1072;&#1074;%202016%20&#1075;\&#1059;&#1089;&#1090;&#1072;&#1074;%202024%20&#1080;&#1102;&#1085;&#1100;-&#1080;&#1102;&#1083;&#1100;\&#1059;&#1089;&#1090;&#1072;&#1074;%20&#1057;&#1086;&#1094;&#1079;&#1077;&#1084;&#1083;&#1077;&#1076;&#1077;&#1083;&#1100;&#1089;&#1082;&#1086;&#1077;%20&#1052;&#1054;%2022.07.2024&#1075;\&#1056;&#1077;&#1096;&#1077;&#1085;&#1080;&#1077;%20&#8470;%2075-4%20&#1086;&#1090;%2021.06.2024.docx" TargetMode="External"/><Relationship Id="rId14" Type="http://schemas.openxmlformats.org/officeDocument/2006/relationships/hyperlink" Target="https://docviewer.yandex.ru/r.xml?sk=yc2637947f0a672838a5e63f26337eb50&amp;url=garantf1%3A%2F%2F12082695.0%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1431</TotalTime>
  <Pages>1</Pages>
  <Words>18304</Words>
  <Characters>104339</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76</cp:revision>
  <cp:lastPrinted>2022-09-16T06:43:00Z</cp:lastPrinted>
  <dcterms:created xsi:type="dcterms:W3CDTF">2014-05-30T08:44:00Z</dcterms:created>
  <dcterms:modified xsi:type="dcterms:W3CDTF">2024-11-29T04:48:00Z</dcterms:modified>
</cp:coreProperties>
</file>