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99" w:rsidRDefault="00655D99" w:rsidP="00655D99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655D99" w:rsidRDefault="00655D99" w:rsidP="00655D99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СОЦЗЕМЛЕДЕЛЬСКОГО МУНИЦИПАЛЬНОГО ОБРАЗОВАНИЯ</w:t>
      </w:r>
    </w:p>
    <w:p w:rsidR="00655D99" w:rsidRDefault="00655D99" w:rsidP="00655D99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655D99" w:rsidRDefault="00655D99" w:rsidP="00655D99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655D99" w:rsidRDefault="00655D99" w:rsidP="00655D99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655D99" w:rsidRDefault="00655D99" w:rsidP="00655D99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655D99" w:rsidRDefault="00655D99" w:rsidP="00655D99">
      <w:pPr>
        <w:spacing w:line="0" w:lineRule="atLeast"/>
        <w:ind w:left="-142"/>
        <w:jc w:val="center"/>
        <w:rPr>
          <w:rFonts w:cs="Mangal"/>
          <w:b/>
          <w:sz w:val="28"/>
          <w:szCs w:val="28"/>
        </w:rPr>
      </w:pPr>
    </w:p>
    <w:p w:rsidR="00655D99" w:rsidRPr="00CF1767" w:rsidRDefault="00655D99" w:rsidP="00655D99">
      <w:pPr>
        <w:spacing w:line="0" w:lineRule="atLeast"/>
        <w:ind w:left="-142"/>
        <w:jc w:val="both"/>
        <w:rPr>
          <w:rFonts w:cs="Mangal"/>
          <w:b/>
          <w:color w:val="FF0000"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</w:t>
      </w:r>
      <w:r w:rsidR="0016342C">
        <w:rPr>
          <w:rFonts w:cs="Mangal"/>
          <w:b/>
          <w:sz w:val="28"/>
          <w:szCs w:val="28"/>
        </w:rPr>
        <w:t>07</w:t>
      </w:r>
      <w:r w:rsidR="00F70ACB">
        <w:rPr>
          <w:rFonts w:cs="Mangal"/>
          <w:b/>
          <w:sz w:val="28"/>
          <w:szCs w:val="28"/>
        </w:rPr>
        <w:t>.04.</w:t>
      </w:r>
      <w:r>
        <w:rPr>
          <w:rFonts w:cs="Mangal"/>
          <w:b/>
          <w:sz w:val="28"/>
          <w:szCs w:val="28"/>
        </w:rPr>
        <w:t xml:space="preserve">2025 </w:t>
      </w:r>
      <w:r w:rsidRPr="00C82C00">
        <w:rPr>
          <w:rFonts w:cs="Mangal"/>
          <w:b/>
          <w:sz w:val="28"/>
          <w:szCs w:val="28"/>
        </w:rPr>
        <w:t>года  №</w:t>
      </w:r>
      <w:r w:rsidR="0016342C">
        <w:rPr>
          <w:rFonts w:cs="Mangal"/>
          <w:b/>
          <w:sz w:val="28"/>
          <w:szCs w:val="28"/>
        </w:rPr>
        <w:t>94-1</w:t>
      </w:r>
      <w:r w:rsidRPr="00C82C00">
        <w:rPr>
          <w:rFonts w:cs="Mangal"/>
          <w:b/>
          <w:sz w:val="28"/>
          <w:szCs w:val="28"/>
        </w:rPr>
        <w:t xml:space="preserve">  </w:t>
      </w:r>
      <w:r w:rsidRPr="00C82C00">
        <w:rPr>
          <w:rFonts w:cs="Mangal"/>
          <w:b/>
          <w:sz w:val="28"/>
          <w:szCs w:val="28"/>
        </w:rPr>
        <w:tab/>
      </w:r>
      <w:r w:rsidRPr="00C82C00">
        <w:rPr>
          <w:rFonts w:cs="Mangal"/>
          <w:b/>
          <w:sz w:val="28"/>
          <w:szCs w:val="28"/>
        </w:rPr>
        <w:tab/>
      </w:r>
      <w:r w:rsidRPr="00C82C00">
        <w:rPr>
          <w:rFonts w:cs="Mangal"/>
          <w:b/>
          <w:sz w:val="28"/>
          <w:szCs w:val="28"/>
        </w:rPr>
        <w:tab/>
        <w:t xml:space="preserve">       </w:t>
      </w:r>
      <w:r>
        <w:rPr>
          <w:rFonts w:cs="Mangal"/>
          <w:b/>
          <w:sz w:val="28"/>
          <w:szCs w:val="28"/>
        </w:rPr>
        <w:t xml:space="preserve">                п. Соцземледельский</w:t>
      </w:r>
    </w:p>
    <w:p w:rsidR="00655D99" w:rsidRPr="005A45EC" w:rsidRDefault="00655D99" w:rsidP="00655D99">
      <w:pPr>
        <w:autoSpaceDE w:val="0"/>
        <w:autoSpaceDN w:val="0"/>
        <w:adjustRightInd w:val="0"/>
        <w:ind w:left="-14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55D99" w:rsidRDefault="00655D99" w:rsidP="00655D99">
      <w:pPr>
        <w:widowControl w:val="0"/>
        <w:autoSpaceDE w:val="0"/>
        <w:autoSpaceDN w:val="0"/>
        <w:adjustRightInd w:val="0"/>
        <w:ind w:left="-14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и дополнений в решение</w:t>
      </w:r>
    </w:p>
    <w:p w:rsidR="00655D99" w:rsidRPr="00D0155D" w:rsidRDefault="00655D99" w:rsidP="00655D99">
      <w:pPr>
        <w:autoSpaceDE w:val="0"/>
        <w:autoSpaceDN w:val="0"/>
        <w:adjustRightInd w:val="0"/>
        <w:ind w:left="-142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B75A1">
        <w:rPr>
          <w:rFonts w:ascii="PT Astra Serif" w:hAnsi="PT Astra Serif"/>
          <w:b/>
          <w:sz w:val="28"/>
          <w:szCs w:val="28"/>
        </w:rPr>
        <w:t xml:space="preserve">Совета </w:t>
      </w:r>
      <w:r>
        <w:rPr>
          <w:rFonts w:ascii="PT Astra Serif" w:hAnsi="PT Astra Serif"/>
          <w:b/>
          <w:sz w:val="28"/>
          <w:szCs w:val="28"/>
        </w:rPr>
        <w:t xml:space="preserve"> Соцземледельского </w:t>
      </w:r>
      <w:r w:rsidRPr="00EB75A1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B75A1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 xml:space="preserve"> 29</w:t>
      </w:r>
      <w:r w:rsidRPr="00D0155D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1</w:t>
      </w:r>
      <w:r w:rsidR="00F70ACB">
        <w:rPr>
          <w:rFonts w:ascii="PT Astra Serif" w:hAnsi="PT Astra Serif"/>
          <w:b/>
          <w:sz w:val="28"/>
          <w:szCs w:val="28"/>
        </w:rPr>
        <w:t xml:space="preserve">0.2012 года </w:t>
      </w:r>
      <w:r w:rsidRPr="00D0155D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23</w:t>
      </w:r>
      <w:r w:rsidRPr="00D0155D">
        <w:rPr>
          <w:rFonts w:ascii="PT Astra Serif" w:hAnsi="PT Astra Serif"/>
          <w:b/>
          <w:sz w:val="28"/>
          <w:szCs w:val="28"/>
        </w:rPr>
        <w:t xml:space="preserve"> «</w:t>
      </w:r>
      <w:r>
        <w:rPr>
          <w:rFonts w:ascii="PT Astra Serif" w:hAnsi="PT Astra Serif"/>
          <w:b/>
          <w:sz w:val="28"/>
          <w:szCs w:val="28"/>
        </w:rPr>
        <w:t>О земельном налоге на территории Соцземледельского  муниципального образования</w:t>
      </w:r>
      <w:r w:rsidRPr="00D0155D">
        <w:rPr>
          <w:rFonts w:ascii="PT Astra Serif" w:hAnsi="PT Astra Serif"/>
          <w:b/>
          <w:sz w:val="28"/>
          <w:szCs w:val="28"/>
        </w:rPr>
        <w:t>»</w:t>
      </w:r>
      <w:r w:rsidRPr="00D0155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B029D1" w:rsidRDefault="00B029D1"/>
    <w:p w:rsidR="00655D99" w:rsidRDefault="00655D99"/>
    <w:p w:rsidR="00655D99" w:rsidRDefault="00655D99" w:rsidP="00655D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7AA2">
        <w:rPr>
          <w:bCs/>
          <w:sz w:val="28"/>
          <w:szCs w:val="28"/>
        </w:rPr>
        <w:t>В соответствии со стать</w:t>
      </w:r>
      <w:r>
        <w:rPr>
          <w:bCs/>
          <w:sz w:val="28"/>
          <w:szCs w:val="28"/>
        </w:rPr>
        <w:t>ей</w:t>
      </w:r>
      <w:r w:rsidRPr="003C7AA2">
        <w:rPr>
          <w:bCs/>
          <w:sz w:val="28"/>
          <w:szCs w:val="28"/>
        </w:rPr>
        <w:t xml:space="preserve"> 387 Налогового кодекса Российской Федерации, федеральны</w:t>
      </w:r>
      <w:r>
        <w:rPr>
          <w:bCs/>
          <w:sz w:val="28"/>
          <w:szCs w:val="28"/>
        </w:rPr>
        <w:t>м</w:t>
      </w:r>
      <w:r w:rsidRPr="003C7AA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3C7AA2">
        <w:rPr>
          <w:bCs/>
          <w:sz w:val="28"/>
          <w:szCs w:val="28"/>
        </w:rPr>
        <w:t xml:space="preserve"> от 6 октября 2003 года </w:t>
      </w:r>
      <w:r>
        <w:rPr>
          <w:bCs/>
          <w:sz w:val="28"/>
          <w:szCs w:val="28"/>
        </w:rPr>
        <w:t>№</w:t>
      </w:r>
      <w:r w:rsidRPr="003C7AA2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3C7AA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3C7AA2">
        <w:rPr>
          <w:bCs/>
          <w:sz w:val="28"/>
          <w:szCs w:val="28"/>
        </w:rPr>
        <w:t xml:space="preserve">, Уставом </w:t>
      </w:r>
      <w:r>
        <w:rPr>
          <w:bCs/>
          <w:sz w:val="28"/>
          <w:szCs w:val="28"/>
        </w:rPr>
        <w:t>Соцземледельского</w:t>
      </w:r>
      <w:r w:rsidR="00D42963">
        <w:rPr>
          <w:bCs/>
          <w:sz w:val="28"/>
          <w:szCs w:val="28"/>
        </w:rPr>
        <w:t xml:space="preserve"> сельского поселения</w:t>
      </w:r>
      <w:r w:rsidRPr="003C7AA2">
        <w:rPr>
          <w:bCs/>
          <w:sz w:val="28"/>
          <w:szCs w:val="28"/>
        </w:rPr>
        <w:t xml:space="preserve">, Совет </w:t>
      </w:r>
      <w:r>
        <w:rPr>
          <w:bCs/>
          <w:sz w:val="28"/>
          <w:szCs w:val="28"/>
        </w:rPr>
        <w:t xml:space="preserve">Соцземледельского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>,</w:t>
      </w:r>
    </w:p>
    <w:p w:rsidR="00655D99" w:rsidRDefault="00655D99" w:rsidP="00655D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D99" w:rsidRDefault="00655D99" w:rsidP="00655D9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655D99" w:rsidRPr="00FD23AE" w:rsidRDefault="00655D99" w:rsidP="00655D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63" w:rsidRDefault="00655D99" w:rsidP="00655D99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308F">
        <w:rPr>
          <w:bCs/>
          <w:sz w:val="28"/>
          <w:szCs w:val="28"/>
        </w:rPr>
        <w:t xml:space="preserve">1. Внести изменения в Решение </w:t>
      </w:r>
      <w:r>
        <w:rPr>
          <w:bCs/>
          <w:sz w:val="28"/>
          <w:szCs w:val="28"/>
        </w:rPr>
        <w:t>от 29.10.2012 № 23</w:t>
      </w:r>
      <w:r w:rsidRPr="000530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земельном налоге на территории Соцземледельского муниципального образования»</w:t>
      </w:r>
      <w:r w:rsidR="00D42963">
        <w:rPr>
          <w:bCs/>
          <w:color w:val="000000"/>
          <w:sz w:val="28"/>
          <w:szCs w:val="28"/>
        </w:rPr>
        <w:t xml:space="preserve"> следующие изменения </w:t>
      </w:r>
    </w:p>
    <w:p w:rsidR="00D42963" w:rsidRDefault="00D42963" w:rsidP="00D42963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szCs w:val="28"/>
        </w:rPr>
        <w:t>1.1.</w:t>
      </w:r>
      <w:r w:rsidRPr="004636C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Наименование Решения   «</w:t>
      </w:r>
      <w:r>
        <w:rPr>
          <w:rFonts w:ascii="PT Astra Serif" w:hAnsi="PT Astra Serif"/>
          <w:b/>
          <w:szCs w:val="28"/>
        </w:rPr>
        <w:t>О земельном налоге на территории Соцземледельского  муниципального образования</w:t>
      </w:r>
      <w:r w:rsidRPr="00F21F39">
        <w:rPr>
          <w:rFonts w:ascii="PT Astra Serif" w:hAnsi="PT Astra Serif"/>
          <w:szCs w:val="28"/>
        </w:rPr>
        <w:t>»</w:t>
      </w:r>
      <w:r w:rsidRPr="000A5A93"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изложить в следующей редакции «</w:t>
      </w:r>
      <w:r>
        <w:rPr>
          <w:rFonts w:ascii="PT Astra Serif" w:hAnsi="PT Astra Serif"/>
          <w:b/>
          <w:szCs w:val="28"/>
        </w:rPr>
        <w:t xml:space="preserve">О земельном налоге на территории Соцземледельского  сельского поселения </w:t>
      </w:r>
      <w:r w:rsidRPr="00F21F39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bCs/>
          <w:szCs w:val="28"/>
        </w:rPr>
        <w:t>.</w:t>
      </w:r>
      <w:r w:rsidRPr="000A5A93">
        <w:rPr>
          <w:rFonts w:ascii="PT Astra Serif" w:hAnsi="PT Astra Serif"/>
          <w:color w:val="auto"/>
          <w:szCs w:val="28"/>
        </w:rPr>
        <w:t xml:space="preserve"> </w:t>
      </w:r>
    </w:p>
    <w:p w:rsidR="00D42963" w:rsidRPr="00090D7A" w:rsidRDefault="00D42963" w:rsidP="00D4296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090D7A">
        <w:rPr>
          <w:rFonts w:ascii="PT Astra Serif" w:hAnsi="PT Astra Serif"/>
          <w:sz w:val="28"/>
          <w:szCs w:val="28"/>
        </w:rPr>
        <w:t xml:space="preserve">1.2. Далее по тексту </w:t>
      </w:r>
      <w:r>
        <w:rPr>
          <w:rFonts w:ascii="PT Astra Serif" w:hAnsi="PT Astra Serif"/>
          <w:sz w:val="28"/>
          <w:szCs w:val="28"/>
        </w:rPr>
        <w:t xml:space="preserve">Решения </w:t>
      </w:r>
      <w:r w:rsidRPr="00090D7A">
        <w:rPr>
          <w:rFonts w:ascii="PT Astra Serif" w:hAnsi="PT Astra Serif"/>
          <w:sz w:val="28"/>
          <w:szCs w:val="28"/>
        </w:rPr>
        <w:t xml:space="preserve">  слова «Соцземледельского муниципального образования Балашовского муниципального района Саратовской области» заменить словами «Соцземледельского сельского поселения Балашовского муниципального района Саратовской области»</w:t>
      </w:r>
      <w:r>
        <w:rPr>
          <w:rFonts w:ascii="PT Astra Serif" w:hAnsi="PT Astra Serif"/>
          <w:sz w:val="28"/>
          <w:szCs w:val="28"/>
        </w:rPr>
        <w:t xml:space="preserve"> в соответствующем падеже.</w:t>
      </w:r>
    </w:p>
    <w:p w:rsidR="00655D99" w:rsidRPr="0005308F" w:rsidRDefault="00D42963" w:rsidP="00655D9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 Дополнить Решение </w:t>
      </w:r>
      <w:r w:rsidR="00655D99" w:rsidRPr="0005308F">
        <w:rPr>
          <w:bCs/>
          <w:sz w:val="28"/>
          <w:szCs w:val="28"/>
        </w:rPr>
        <w:t xml:space="preserve"> пункт</w:t>
      </w:r>
      <w:r w:rsidR="00F70ACB">
        <w:rPr>
          <w:bCs/>
          <w:sz w:val="28"/>
          <w:szCs w:val="28"/>
        </w:rPr>
        <w:t>ами 5.2,5.3</w:t>
      </w:r>
      <w:r w:rsidR="00655D99">
        <w:rPr>
          <w:bCs/>
          <w:sz w:val="28"/>
          <w:szCs w:val="28"/>
        </w:rPr>
        <w:t>:</w:t>
      </w:r>
    </w:p>
    <w:p w:rsidR="00655D99" w:rsidRDefault="00655D99" w:rsidP="00655D9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70ACB" w:rsidRPr="00F70ACB">
        <w:rPr>
          <w:b/>
          <w:bCs/>
          <w:sz w:val="28"/>
          <w:szCs w:val="28"/>
        </w:rPr>
        <w:t>5.2.</w:t>
      </w:r>
      <w:r w:rsidRPr="0005308F">
        <w:rPr>
          <w:bCs/>
          <w:sz w:val="28"/>
          <w:szCs w:val="28"/>
        </w:rPr>
        <w:t>Освободить от уплаты земельного налога</w:t>
      </w:r>
      <w:r>
        <w:rPr>
          <w:bCs/>
          <w:sz w:val="28"/>
          <w:szCs w:val="28"/>
        </w:rPr>
        <w:t xml:space="preserve"> следующие категории налогоплательщиков:</w:t>
      </w:r>
    </w:p>
    <w:p w:rsidR="00655D99" w:rsidRDefault="00655D99" w:rsidP="00655D9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5308F">
        <w:rPr>
          <w:bCs/>
          <w:sz w:val="28"/>
          <w:szCs w:val="28"/>
        </w:rPr>
        <w:t>граждан, которые были призваны на военную службу по мобилизации;</w:t>
      </w:r>
    </w:p>
    <w:p w:rsidR="00655D99" w:rsidRDefault="00655D99" w:rsidP="00655D9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</w:t>
      </w:r>
      <w:r w:rsidRPr="0005308F">
        <w:rPr>
          <w:bCs/>
          <w:sz w:val="28"/>
          <w:szCs w:val="28"/>
        </w:rPr>
        <w:t xml:space="preserve"> лиц, принимающи</w:t>
      </w:r>
      <w:r>
        <w:rPr>
          <w:bCs/>
          <w:sz w:val="28"/>
          <w:szCs w:val="28"/>
        </w:rPr>
        <w:t>х</w:t>
      </w:r>
      <w:r w:rsidRPr="0005308F">
        <w:rPr>
          <w:bCs/>
          <w:sz w:val="28"/>
          <w:szCs w:val="28"/>
        </w:rPr>
        <w:t xml:space="preserve"> (принимавши</w:t>
      </w:r>
      <w:r>
        <w:rPr>
          <w:bCs/>
          <w:sz w:val="28"/>
          <w:szCs w:val="28"/>
        </w:rPr>
        <w:t>х</w:t>
      </w:r>
      <w:r w:rsidRPr="0005308F">
        <w:rPr>
          <w:bCs/>
          <w:sz w:val="28"/>
          <w:szCs w:val="28"/>
        </w:rPr>
        <w:t>) участие в специальной военной операции 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гвардии Российской Федерации либо из числа лиц, имеющих специальные звания полиции, проходящи</w:t>
      </w:r>
      <w:r>
        <w:rPr>
          <w:bCs/>
          <w:sz w:val="28"/>
          <w:szCs w:val="28"/>
        </w:rPr>
        <w:t>х</w:t>
      </w:r>
      <w:r w:rsidRPr="0005308F">
        <w:rPr>
          <w:bCs/>
          <w:sz w:val="28"/>
          <w:szCs w:val="28"/>
        </w:rPr>
        <w:t xml:space="preserve"> </w:t>
      </w:r>
      <w:r w:rsidRPr="0005308F">
        <w:rPr>
          <w:bCs/>
          <w:sz w:val="28"/>
          <w:szCs w:val="28"/>
        </w:rPr>
        <w:lastRenderedPageBreak/>
        <w:t>(проходивши</w:t>
      </w:r>
      <w:r>
        <w:rPr>
          <w:bCs/>
          <w:sz w:val="28"/>
          <w:szCs w:val="28"/>
        </w:rPr>
        <w:t>х</w:t>
      </w:r>
      <w:r w:rsidRPr="0005308F">
        <w:rPr>
          <w:bCs/>
          <w:sz w:val="28"/>
          <w:szCs w:val="28"/>
        </w:rPr>
        <w:t xml:space="preserve">) военную службу (службу) в Федеральной службе войск национальной гвардии Российской Федерации; </w:t>
      </w:r>
      <w:proofErr w:type="gramEnd"/>
    </w:p>
    <w:p w:rsidR="00655D99" w:rsidRPr="0005308F" w:rsidRDefault="00655D99" w:rsidP="00655D9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5308F">
        <w:rPr>
          <w:bCs/>
          <w:sz w:val="28"/>
          <w:szCs w:val="28"/>
        </w:rPr>
        <w:t>граждан, заключивши</w:t>
      </w:r>
      <w:r>
        <w:rPr>
          <w:bCs/>
          <w:sz w:val="28"/>
          <w:szCs w:val="28"/>
        </w:rPr>
        <w:t>х</w:t>
      </w:r>
      <w:r w:rsidRPr="0005308F">
        <w:rPr>
          <w:bCs/>
          <w:sz w:val="28"/>
          <w:szCs w:val="28"/>
        </w:rPr>
        <w:t xml:space="preserve"> один </w:t>
      </w:r>
      <w:r>
        <w:rPr>
          <w:bCs/>
          <w:sz w:val="28"/>
          <w:szCs w:val="28"/>
        </w:rPr>
        <w:t xml:space="preserve"> </w:t>
      </w:r>
      <w:r w:rsidRPr="0005308F">
        <w:rPr>
          <w:bCs/>
          <w:sz w:val="28"/>
          <w:szCs w:val="28"/>
        </w:rPr>
        <w:t>из следующих контрактов:</w:t>
      </w:r>
    </w:p>
    <w:p w:rsidR="00655D99" w:rsidRPr="0005308F" w:rsidRDefault="00655D99" w:rsidP="00655D9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5308F">
        <w:rPr>
          <w:bCs/>
          <w:sz w:val="28"/>
          <w:szCs w:val="28"/>
        </w:rPr>
        <w:t>-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655D99" w:rsidRPr="0005308F" w:rsidRDefault="00655D99" w:rsidP="00655D9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5308F">
        <w:rPr>
          <w:bCs/>
          <w:sz w:val="28"/>
          <w:szCs w:val="28"/>
        </w:rPr>
        <w:t xml:space="preserve">- в соответствии с пунктом 7 статьи 38 Федерального закона от 28 марта 1998 года </w:t>
      </w:r>
      <w:r>
        <w:rPr>
          <w:bCs/>
          <w:sz w:val="28"/>
          <w:szCs w:val="28"/>
        </w:rPr>
        <w:t>№</w:t>
      </w:r>
      <w:r w:rsidRPr="0005308F">
        <w:rPr>
          <w:bCs/>
          <w:sz w:val="28"/>
          <w:szCs w:val="28"/>
        </w:rPr>
        <w:t xml:space="preserve"> 53-ФЗ </w:t>
      </w:r>
      <w:r>
        <w:rPr>
          <w:bCs/>
          <w:sz w:val="28"/>
          <w:szCs w:val="28"/>
        </w:rPr>
        <w:t>«</w:t>
      </w:r>
      <w:r w:rsidRPr="0005308F">
        <w:rPr>
          <w:bCs/>
          <w:sz w:val="28"/>
          <w:szCs w:val="28"/>
        </w:rPr>
        <w:t>О воинской обязанности и военной службе</w:t>
      </w:r>
      <w:r>
        <w:rPr>
          <w:bCs/>
          <w:sz w:val="28"/>
          <w:szCs w:val="28"/>
        </w:rPr>
        <w:t>»</w:t>
      </w:r>
      <w:r w:rsidRPr="0005308F">
        <w:rPr>
          <w:bCs/>
          <w:sz w:val="28"/>
          <w:szCs w:val="28"/>
        </w:rPr>
        <w:t>;</w:t>
      </w:r>
    </w:p>
    <w:p w:rsidR="00655D99" w:rsidRDefault="00655D99" w:rsidP="00655D9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5308F">
        <w:rPr>
          <w:bCs/>
          <w:sz w:val="28"/>
          <w:szCs w:val="28"/>
        </w:rPr>
        <w:t>-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</w:t>
      </w:r>
      <w:r>
        <w:rPr>
          <w:bCs/>
          <w:sz w:val="28"/>
          <w:szCs w:val="28"/>
        </w:rPr>
        <w:t>;</w:t>
      </w:r>
    </w:p>
    <w:p w:rsidR="00655D99" w:rsidRDefault="00655D99" w:rsidP="00655D99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C31320">
        <w:rPr>
          <w:bCs/>
          <w:sz w:val="28"/>
          <w:szCs w:val="28"/>
        </w:rPr>
        <w:t xml:space="preserve"> ветеранов боевых действий в соответствии с Федеральным законом от 12 января 1995 года </w:t>
      </w:r>
      <w:r>
        <w:rPr>
          <w:bCs/>
          <w:sz w:val="28"/>
          <w:szCs w:val="28"/>
        </w:rPr>
        <w:t>№</w:t>
      </w:r>
      <w:r w:rsidRPr="00C31320">
        <w:rPr>
          <w:bCs/>
          <w:sz w:val="28"/>
          <w:szCs w:val="28"/>
        </w:rPr>
        <w:t xml:space="preserve"> 5-ФЗ </w:t>
      </w:r>
      <w:r>
        <w:rPr>
          <w:bCs/>
          <w:sz w:val="28"/>
          <w:szCs w:val="28"/>
        </w:rPr>
        <w:t>«</w:t>
      </w:r>
      <w:r w:rsidRPr="00C31320">
        <w:rPr>
          <w:bCs/>
          <w:sz w:val="28"/>
          <w:szCs w:val="28"/>
        </w:rPr>
        <w:t>О ветеранах</w:t>
      </w:r>
      <w:r>
        <w:rPr>
          <w:bCs/>
          <w:sz w:val="28"/>
          <w:szCs w:val="28"/>
        </w:rPr>
        <w:t>».</w:t>
      </w:r>
    </w:p>
    <w:p w:rsidR="00655D99" w:rsidRDefault="00F70ACB" w:rsidP="00655D99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F70ACB">
        <w:rPr>
          <w:b/>
          <w:bCs/>
          <w:sz w:val="28"/>
          <w:szCs w:val="28"/>
        </w:rPr>
        <w:t>5.3</w:t>
      </w:r>
      <w:r>
        <w:rPr>
          <w:bCs/>
          <w:sz w:val="28"/>
          <w:szCs w:val="28"/>
        </w:rPr>
        <w:t>. Льгота, предусмотренная п. 5.2</w:t>
      </w:r>
      <w:r w:rsidR="00655D99">
        <w:rPr>
          <w:bCs/>
          <w:sz w:val="28"/>
          <w:szCs w:val="28"/>
        </w:rPr>
        <w:t xml:space="preserve">, предоставляется налогоплательщикам в отношении следующих </w:t>
      </w:r>
      <w:r w:rsidR="00655D99" w:rsidRPr="00C31320">
        <w:rPr>
          <w:bCs/>
          <w:sz w:val="28"/>
          <w:szCs w:val="28"/>
        </w:rPr>
        <w:t>земельны</w:t>
      </w:r>
      <w:r w:rsidR="00655D99">
        <w:rPr>
          <w:bCs/>
          <w:sz w:val="28"/>
          <w:szCs w:val="28"/>
        </w:rPr>
        <w:t>х</w:t>
      </w:r>
      <w:r w:rsidR="00655D99" w:rsidRPr="00C31320">
        <w:rPr>
          <w:bCs/>
          <w:sz w:val="28"/>
          <w:szCs w:val="28"/>
        </w:rPr>
        <w:t xml:space="preserve"> участк</w:t>
      </w:r>
      <w:r w:rsidR="00655D99">
        <w:rPr>
          <w:bCs/>
          <w:sz w:val="28"/>
          <w:szCs w:val="28"/>
        </w:rPr>
        <w:t>ов</w:t>
      </w:r>
      <w:r w:rsidR="00655D99" w:rsidRPr="00C31320">
        <w:rPr>
          <w:bCs/>
          <w:sz w:val="28"/>
          <w:szCs w:val="28"/>
        </w:rPr>
        <w:t>, признаваемы</w:t>
      </w:r>
      <w:r w:rsidR="00655D99">
        <w:rPr>
          <w:bCs/>
          <w:sz w:val="28"/>
          <w:szCs w:val="28"/>
        </w:rPr>
        <w:t>х</w:t>
      </w:r>
      <w:r w:rsidR="00655D99" w:rsidRPr="00C31320">
        <w:rPr>
          <w:bCs/>
          <w:sz w:val="28"/>
          <w:szCs w:val="28"/>
        </w:rPr>
        <w:t xml:space="preserve"> объектом налогообложения в соответствии со статьей 389 </w:t>
      </w:r>
      <w:r w:rsidR="00655D99">
        <w:rPr>
          <w:bCs/>
          <w:sz w:val="28"/>
          <w:szCs w:val="28"/>
        </w:rPr>
        <w:t xml:space="preserve">Налогового </w:t>
      </w:r>
      <w:r w:rsidR="00655D99" w:rsidRPr="00C31320">
        <w:rPr>
          <w:bCs/>
          <w:sz w:val="28"/>
          <w:szCs w:val="28"/>
        </w:rPr>
        <w:t>Кодекса</w:t>
      </w:r>
      <w:r w:rsidR="00655D99">
        <w:rPr>
          <w:bCs/>
          <w:sz w:val="28"/>
          <w:szCs w:val="28"/>
        </w:rPr>
        <w:t xml:space="preserve"> Российской Федерации</w:t>
      </w:r>
      <w:r w:rsidR="00655D99" w:rsidRPr="00C31320">
        <w:rPr>
          <w:bCs/>
          <w:sz w:val="28"/>
          <w:szCs w:val="28"/>
        </w:rPr>
        <w:t xml:space="preserve">, </w:t>
      </w:r>
      <w:r w:rsidR="00655D99">
        <w:rPr>
          <w:bCs/>
          <w:sz w:val="28"/>
          <w:szCs w:val="28"/>
        </w:rPr>
        <w:t xml:space="preserve">принадлежащих им </w:t>
      </w:r>
      <w:r w:rsidR="00655D99" w:rsidRPr="00C31320">
        <w:rPr>
          <w:bCs/>
          <w:sz w:val="28"/>
          <w:szCs w:val="28"/>
        </w:rPr>
        <w:t>на праве собственности, праве постоянного (бессрочного) пользования или праве пожизненного наследуемого владения</w:t>
      </w:r>
      <w:r w:rsidR="00655D99">
        <w:rPr>
          <w:bCs/>
          <w:sz w:val="28"/>
          <w:szCs w:val="28"/>
        </w:rPr>
        <w:t>, не</w:t>
      </w:r>
      <w:r w:rsidR="00655D99" w:rsidRPr="00AA696D">
        <w:t xml:space="preserve"> </w:t>
      </w:r>
      <w:r w:rsidR="00655D99" w:rsidRPr="00AA696D">
        <w:rPr>
          <w:bCs/>
          <w:sz w:val="28"/>
          <w:szCs w:val="28"/>
        </w:rPr>
        <w:t>используемых в предпринимательской деятельности</w:t>
      </w:r>
      <w:r w:rsidR="00655D99">
        <w:rPr>
          <w:bCs/>
          <w:sz w:val="28"/>
          <w:szCs w:val="28"/>
        </w:rPr>
        <w:t>:</w:t>
      </w:r>
    </w:p>
    <w:p w:rsidR="00655D99" w:rsidRPr="00A45EC6" w:rsidRDefault="00655D99" w:rsidP="00655D99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45EC6">
        <w:rPr>
          <w:bCs/>
          <w:sz w:val="28"/>
          <w:szCs w:val="28"/>
        </w:rPr>
        <w:t xml:space="preserve">занятых жилищным фондом или приобретенных (предоставленных) </w:t>
      </w:r>
      <w:r>
        <w:rPr>
          <w:bCs/>
          <w:sz w:val="28"/>
          <w:szCs w:val="28"/>
        </w:rPr>
        <w:t xml:space="preserve">              </w:t>
      </w:r>
      <w:r w:rsidRPr="00A45EC6">
        <w:rPr>
          <w:bCs/>
          <w:sz w:val="28"/>
          <w:szCs w:val="28"/>
        </w:rPr>
        <w:t xml:space="preserve">для жилищного строительства, </w:t>
      </w:r>
      <w:r w:rsidRPr="000F6657">
        <w:rPr>
          <w:bCs/>
          <w:sz w:val="28"/>
          <w:szCs w:val="28"/>
        </w:rPr>
        <w:t xml:space="preserve">за исключением </w:t>
      </w:r>
      <w:r w:rsidRPr="00A45EC6">
        <w:rPr>
          <w:bCs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</w:p>
    <w:p w:rsidR="00655D99" w:rsidRPr="00C31320" w:rsidRDefault="00655D99" w:rsidP="00655D99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A45EC6">
        <w:rPr>
          <w:bCs/>
          <w:sz w:val="28"/>
          <w:szCs w:val="28"/>
        </w:rPr>
        <w:t xml:space="preserve">приобретенных (предоставленных) для ведения личного подсобного хозяйства, садоводства или огородничества, а также </w:t>
      </w:r>
      <w:r w:rsidRPr="004118D6">
        <w:rPr>
          <w:bCs/>
          <w:sz w:val="28"/>
          <w:szCs w:val="28"/>
        </w:rPr>
        <w:t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A45EC6">
        <w:rPr>
          <w:bCs/>
          <w:sz w:val="28"/>
          <w:szCs w:val="28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</w:t>
      </w:r>
      <w:proofErr w:type="gramEnd"/>
      <w:r w:rsidRPr="00A45EC6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</w:t>
      </w:r>
    </w:p>
    <w:p w:rsidR="00655D99" w:rsidRPr="0005308F" w:rsidRDefault="00655D99" w:rsidP="00655D9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5308F">
        <w:rPr>
          <w:bCs/>
          <w:color w:val="000000"/>
          <w:sz w:val="28"/>
          <w:szCs w:val="28"/>
        </w:rPr>
        <w:t xml:space="preserve">2. </w:t>
      </w:r>
      <w:r w:rsidRPr="0005308F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proofErr w:type="gramStart"/>
      <w:r w:rsidRPr="0005308F">
        <w:rPr>
          <w:color w:val="000000"/>
          <w:sz w:val="28"/>
          <w:szCs w:val="28"/>
        </w:rPr>
        <w:t>опубликования</w:t>
      </w:r>
      <w:proofErr w:type="gramEnd"/>
      <w:r w:rsidRPr="0005308F">
        <w:rPr>
          <w:color w:val="000000"/>
          <w:sz w:val="28"/>
          <w:szCs w:val="28"/>
        </w:rPr>
        <w:t xml:space="preserve"> и распространяются на правоотношения, возникшие с 1 января 2024 года</w:t>
      </w:r>
      <w:r>
        <w:rPr>
          <w:color w:val="000000"/>
          <w:sz w:val="28"/>
          <w:szCs w:val="28"/>
        </w:rPr>
        <w:t xml:space="preserve"> и действует до 31 декабря 2027 года</w:t>
      </w:r>
      <w:r w:rsidRPr="0005308F">
        <w:rPr>
          <w:color w:val="000000"/>
          <w:sz w:val="28"/>
          <w:szCs w:val="28"/>
        </w:rPr>
        <w:t>.</w:t>
      </w:r>
    </w:p>
    <w:p w:rsidR="00655D99" w:rsidRDefault="00655D99" w:rsidP="00655D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55D99" w:rsidRDefault="00655D99" w:rsidP="00655D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70ACB" w:rsidRDefault="00F70ACB" w:rsidP="00655D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70ACB" w:rsidRPr="00F70ACB" w:rsidRDefault="00655D99" w:rsidP="00655D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CB">
        <w:rPr>
          <w:rFonts w:ascii="Times New Roman" w:hAnsi="Times New Roman" w:cs="Times New Roman"/>
          <w:b/>
          <w:sz w:val="28"/>
          <w:szCs w:val="28"/>
        </w:rPr>
        <w:t xml:space="preserve">Глава Соцземледельского </w:t>
      </w:r>
    </w:p>
    <w:p w:rsidR="00655D99" w:rsidRPr="00F70ACB" w:rsidRDefault="00655D99" w:rsidP="00655D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C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70ACB" w:rsidRPr="00F70A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О.В. Костикова </w:t>
      </w:r>
    </w:p>
    <w:p w:rsidR="00655D99" w:rsidRDefault="00655D99"/>
    <w:sectPr w:rsidR="00655D99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5D99"/>
    <w:rsid w:val="0016342C"/>
    <w:rsid w:val="00655D99"/>
    <w:rsid w:val="00777328"/>
    <w:rsid w:val="008F2E2B"/>
    <w:rsid w:val="00B029D1"/>
    <w:rsid w:val="00D42963"/>
    <w:rsid w:val="00D473C9"/>
    <w:rsid w:val="00F7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9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55D99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655D9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D42963"/>
    <w:pPr>
      <w:ind w:left="720"/>
      <w:contextualSpacing/>
    </w:pPr>
  </w:style>
  <w:style w:type="paragraph" w:styleId="2">
    <w:name w:val="Body Text Indent 2"/>
    <w:basedOn w:val="a"/>
    <w:link w:val="20"/>
    <w:semiHidden/>
    <w:rsid w:val="00D42963"/>
    <w:pPr>
      <w:suppressAutoHyphens/>
      <w:overflowPunct w:val="0"/>
      <w:autoSpaceDE w:val="0"/>
      <w:ind w:firstLine="709"/>
      <w:jc w:val="both"/>
      <w:textAlignment w:val="baseline"/>
    </w:pPr>
    <w:rPr>
      <w:rFonts w:eastAsia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D42963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2025-04-04T08:40:00Z</cp:lastPrinted>
  <dcterms:created xsi:type="dcterms:W3CDTF">2025-04-02T07:34:00Z</dcterms:created>
  <dcterms:modified xsi:type="dcterms:W3CDTF">2025-04-04T08:40:00Z</dcterms:modified>
</cp:coreProperties>
</file>