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C8" w:rsidRPr="00235293" w:rsidRDefault="00A417C8" w:rsidP="008E05BD">
      <w:pPr>
        <w:suppressAutoHyphens/>
        <w:spacing w:after="0" w:line="252" w:lineRule="auto"/>
        <w:jc w:val="center"/>
        <w:rPr>
          <w:rFonts w:ascii="PT Astra Serif" w:eastAsia="Times New Roman" w:hAnsi="PT Astra Serif" w:cs="Times New Roman"/>
          <w:b/>
          <w:color w:val="000000"/>
          <w:spacing w:val="20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color w:val="000000"/>
          <w:spacing w:val="20"/>
          <w:sz w:val="28"/>
          <w:szCs w:val="28"/>
          <w:lang w:eastAsia="ru-RU"/>
        </w:rPr>
        <w:t>АДМИНИСТРАЦИЯ</w:t>
      </w:r>
    </w:p>
    <w:p w:rsidR="00A417C8" w:rsidRPr="00235293" w:rsidRDefault="008E05BD" w:rsidP="00A417C8">
      <w:pPr>
        <w:suppressAutoHyphens/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4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spacing w:val="24"/>
          <w:sz w:val="28"/>
          <w:szCs w:val="28"/>
          <w:lang w:eastAsia="ru-RU"/>
        </w:rPr>
        <w:t xml:space="preserve">СОЦЗЕМЛЕДЕЛЬСКОГО </w:t>
      </w:r>
      <w:r w:rsidR="00A417C8" w:rsidRPr="00235293">
        <w:rPr>
          <w:rFonts w:ascii="PT Astra Serif" w:eastAsia="Times New Roman" w:hAnsi="PT Astra Serif" w:cs="Times New Roman"/>
          <w:b/>
          <w:spacing w:val="24"/>
          <w:sz w:val="28"/>
          <w:szCs w:val="28"/>
          <w:lang w:eastAsia="ru-RU"/>
        </w:rPr>
        <w:t xml:space="preserve">МУНИЦИПАЛЬНОГО  ОБРАЗОВАНИЯ </w:t>
      </w:r>
    </w:p>
    <w:p w:rsidR="00A417C8" w:rsidRPr="00235293" w:rsidRDefault="00A417C8" w:rsidP="00A417C8">
      <w:pPr>
        <w:suppressAutoHyphens/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2"/>
          <w:sz w:val="14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spacing w:val="24"/>
          <w:sz w:val="28"/>
          <w:szCs w:val="28"/>
          <w:lang w:eastAsia="ru-RU"/>
        </w:rPr>
        <w:t>БАЛАШОВСКОГО МУНИЦИПАЛЬНОГО РАЙОНА               САРАТОВСКОЙ ОБЛАСТИ</w:t>
      </w:r>
    </w:p>
    <w:p w:rsidR="00A417C8" w:rsidRPr="00235293" w:rsidRDefault="00626A8F" w:rsidP="00A417C8">
      <w:pPr>
        <w:suppressAutoHyphens/>
        <w:spacing w:before="80" w:after="0" w:line="288" w:lineRule="auto"/>
        <w:jc w:val="center"/>
        <w:rPr>
          <w:rFonts w:ascii="PT Astra Serif" w:eastAsia="Times New Roman" w:hAnsi="PT Astra Serif" w:cs="Times New Roman"/>
          <w:b/>
          <w:sz w:val="12"/>
          <w:szCs w:val="28"/>
          <w:lang w:eastAsia="ru-RU"/>
        </w:rPr>
      </w:pPr>
      <w:r w:rsidRPr="00626A8F">
        <w:rPr>
          <w:rFonts w:ascii="PT Astra Serif" w:eastAsia="Times New Roman" w:hAnsi="PT Astra Serif" w:cs="Times New Roman"/>
          <w:noProof/>
          <w:sz w:val="20"/>
          <w:szCs w:val="28"/>
          <w:lang w:eastAsia="ru-RU"/>
        </w:rPr>
        <w:pict>
          <v:rect id="Прямоугольник 3" o:spid="_x0000_s1026" style="position:absolute;left:0;text-align:left;margin-left:321.8pt;margin-top:11.35pt;width:160.35pt;height:5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" o:allowincell="f" filled="f" stroked="f" strokeweight="0">
            <v:textbox inset="1mm,1mm,1mm,1mm">
              <w:txbxContent>
                <w:p w:rsidR="008E05BD" w:rsidRPr="008E320D" w:rsidRDefault="008E05BD" w:rsidP="00A417C8">
                  <w:pPr>
                    <w:ind w:firstLine="5940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t>ж</w:t>
                  </w:r>
                </w:p>
                <w:p w:rsidR="008E05BD" w:rsidRPr="00FA768A" w:rsidRDefault="008E05BD" w:rsidP="00A417C8">
                  <w:pPr>
                    <w:ind w:left="-6379"/>
                  </w:pPr>
                </w:p>
              </w:txbxContent>
            </v:textbox>
          </v:rect>
        </w:pict>
      </w:r>
      <w:r w:rsidRPr="00626A8F">
        <w:rPr>
          <w:rFonts w:ascii="PT Astra Serif" w:eastAsia="Times New Roman" w:hAnsi="PT Astra Serif" w:cs="Times New Roman"/>
          <w:noProof/>
          <w:sz w:val="20"/>
          <w:szCs w:val="28"/>
          <w:lang w:eastAsia="ru-RU"/>
        </w:rPr>
        <w:pict>
          <v:line id="Прямая соединительная линия 2" o:spid="_x0000_s1028" style="position:absolute;left:0;text-align:left;z-index:251660288;visibility:visibl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" o:allowincell="f" strokeweight=".5pt"/>
        </w:pict>
      </w:r>
      <w:r w:rsidRPr="00626A8F">
        <w:rPr>
          <w:rFonts w:ascii="PT Astra Serif" w:eastAsia="Times New Roman" w:hAnsi="PT Astra Serif" w:cs="Times New Roman"/>
          <w:noProof/>
          <w:sz w:val="20"/>
          <w:szCs w:val="28"/>
          <w:lang w:eastAsia="ru-RU"/>
        </w:rPr>
        <w:pict>
          <v:line id="Прямая соединительная линия 1" o:spid="_x0000_s1027" style="position:absolute;left:0;text-align:left;flip:x;z-index:251659264;visibility:visibl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" o:allowincell="f" strokeweight="2.5pt"/>
        </w:pict>
      </w:r>
    </w:p>
    <w:p w:rsidR="00A417C8" w:rsidRPr="00235293" w:rsidRDefault="00A417C8" w:rsidP="00A417C8">
      <w:pPr>
        <w:tabs>
          <w:tab w:val="left" w:pos="1418"/>
        </w:tabs>
        <w:suppressAutoHyphens/>
        <w:spacing w:after="0" w:line="264" w:lineRule="auto"/>
        <w:jc w:val="both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  <w:r w:rsidRPr="00235293">
        <w:rPr>
          <w:rFonts w:ascii="PT Astra Serif" w:eastAsia="Times New Roman" w:hAnsi="PT Astra Serif" w:cs="Times New Roman"/>
          <w:sz w:val="16"/>
          <w:szCs w:val="28"/>
          <w:lang w:eastAsia="ru-RU"/>
        </w:rPr>
        <w:t xml:space="preserve">                                </w:t>
      </w:r>
      <w:r w:rsidRPr="00235293">
        <w:rPr>
          <w:rFonts w:ascii="PT Astra Serif" w:eastAsia="Times New Roman" w:hAnsi="PT Astra Serif" w:cs="Times New Roman"/>
          <w:sz w:val="16"/>
          <w:szCs w:val="28"/>
          <w:lang w:eastAsia="ru-RU"/>
        </w:rPr>
        <w:tab/>
      </w:r>
      <w:r w:rsidRPr="00235293">
        <w:rPr>
          <w:rFonts w:ascii="PT Astra Serif" w:eastAsia="Times New Roman" w:hAnsi="PT Astra Serif" w:cs="Times New Roman"/>
          <w:sz w:val="16"/>
          <w:szCs w:val="28"/>
          <w:lang w:eastAsia="ru-RU"/>
        </w:rPr>
        <w:tab/>
      </w:r>
      <w:r w:rsidRPr="00235293">
        <w:rPr>
          <w:rFonts w:ascii="PT Astra Serif" w:eastAsia="Times New Roman" w:hAnsi="PT Astra Serif" w:cs="Times New Roman"/>
          <w:sz w:val="16"/>
          <w:szCs w:val="28"/>
          <w:lang w:eastAsia="ru-RU"/>
        </w:rPr>
        <w:tab/>
      </w:r>
      <w:r w:rsidRPr="00235293">
        <w:rPr>
          <w:rFonts w:ascii="PT Astra Serif" w:eastAsia="Times New Roman" w:hAnsi="PT Astra Serif" w:cs="Times New Roman"/>
          <w:sz w:val="16"/>
          <w:szCs w:val="28"/>
          <w:lang w:eastAsia="ru-RU"/>
        </w:rPr>
        <w:tab/>
      </w:r>
      <w:r w:rsidRPr="00235293">
        <w:rPr>
          <w:rFonts w:ascii="PT Astra Serif" w:eastAsia="Times New Roman" w:hAnsi="PT Astra Serif" w:cs="Times New Roman"/>
          <w:sz w:val="16"/>
          <w:szCs w:val="28"/>
          <w:lang w:eastAsia="ru-RU"/>
        </w:rPr>
        <w:tab/>
      </w:r>
      <w:r w:rsidRPr="00235293">
        <w:rPr>
          <w:rFonts w:ascii="PT Astra Serif" w:eastAsia="Times New Roman" w:hAnsi="PT Astra Serif" w:cs="Times New Roman"/>
          <w:sz w:val="16"/>
          <w:szCs w:val="28"/>
          <w:lang w:eastAsia="ru-RU"/>
        </w:rPr>
        <w:tab/>
      </w:r>
      <w:r w:rsidRPr="00235293">
        <w:rPr>
          <w:rFonts w:ascii="PT Astra Serif" w:eastAsia="Times New Roman" w:hAnsi="PT Astra Serif" w:cs="Times New Roman"/>
          <w:sz w:val="16"/>
          <w:szCs w:val="28"/>
          <w:lang w:eastAsia="ru-RU"/>
        </w:rPr>
        <w:tab/>
      </w:r>
    </w:p>
    <w:p w:rsidR="00A417C8" w:rsidRPr="00235293" w:rsidRDefault="00A417C8" w:rsidP="00A417C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  <w:t xml:space="preserve">                   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A417C8" w:rsidRPr="00235293" w:rsidRDefault="00A417C8" w:rsidP="00A417C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                ПОСТАНОВЛЕНИЕ</w:t>
      </w:r>
    </w:p>
    <w:p w:rsidR="00A417C8" w:rsidRPr="00235293" w:rsidRDefault="00A417C8" w:rsidP="00A417C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A417C8" w:rsidRPr="00235293" w:rsidRDefault="00D8743C" w:rsidP="00A417C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От 13.12.</w:t>
      </w:r>
      <w:r w:rsidR="008E05BD"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2022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г № 47-п </w:t>
      </w:r>
      <w:r w:rsidR="00A417C8"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</w:t>
      </w:r>
      <w:r w:rsidR="00A417C8"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</w:t>
      </w:r>
      <w:r w:rsidR="008E05BD"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п. Соцземледельский </w:t>
      </w:r>
    </w:p>
    <w:p w:rsidR="00A417C8" w:rsidRPr="00235293" w:rsidRDefault="00A417C8" w:rsidP="00A417C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CB0B42" w:rsidRPr="00235293" w:rsidRDefault="00CB0B42" w:rsidP="00CB0B42">
      <w:pPr>
        <w:shd w:val="clear" w:color="auto" w:fill="FFFFFF"/>
        <w:spacing w:after="150" w:line="240" w:lineRule="auto"/>
        <w:rPr>
          <w:rFonts w:ascii="PT Astra Serif" w:eastAsia="Calibri" w:hAnsi="PT Astra Serif" w:cs="Times New Roman"/>
        </w:rPr>
      </w:pPr>
    </w:p>
    <w:p w:rsidR="00CB0B42" w:rsidRPr="00235293" w:rsidRDefault="00626A8F" w:rsidP="008E05BD">
      <w:pPr>
        <w:pStyle w:val="a4"/>
        <w:rPr>
          <w:rFonts w:ascii="PT Astra Serif" w:hAnsi="PT Astra Serif" w:cs="Times New Roman"/>
          <w:b/>
          <w:sz w:val="28"/>
          <w:szCs w:val="28"/>
          <w:lang w:eastAsia="ru-RU"/>
        </w:rPr>
      </w:pPr>
      <w:hyperlink r:id="rId6" w:history="1">
        <w:r w:rsidR="00CB0B42" w:rsidRPr="00235293">
          <w:rPr>
            <w:rFonts w:ascii="PT Astra Serif" w:hAnsi="PT Astra Serif" w:cs="Times New Roman"/>
            <w:b/>
            <w:sz w:val="28"/>
            <w:szCs w:val="28"/>
            <w:lang w:eastAsia="ru-RU"/>
          </w:rPr>
          <w:t>Об утверждении административного регламента </w:t>
        </w:r>
      </w:hyperlink>
    </w:p>
    <w:p w:rsidR="00CB0B42" w:rsidRPr="00235293" w:rsidRDefault="00626A8F" w:rsidP="008E05BD">
      <w:pPr>
        <w:pStyle w:val="a4"/>
        <w:rPr>
          <w:rFonts w:ascii="PT Astra Serif" w:hAnsi="PT Astra Serif" w:cs="Times New Roman"/>
          <w:b/>
          <w:sz w:val="28"/>
          <w:szCs w:val="28"/>
          <w:lang w:eastAsia="ru-RU"/>
        </w:rPr>
      </w:pPr>
      <w:hyperlink r:id="rId7" w:history="1">
        <w:r w:rsidR="00CB0B42" w:rsidRPr="00235293">
          <w:rPr>
            <w:rFonts w:ascii="PT Astra Serif" w:hAnsi="PT Astra Serif" w:cs="Times New Roman"/>
            <w:b/>
            <w:sz w:val="28"/>
            <w:szCs w:val="28"/>
            <w:lang w:eastAsia="ru-RU"/>
          </w:rPr>
          <w:t>предоставления муниципальной услуги «Заключение </w:t>
        </w:r>
      </w:hyperlink>
    </w:p>
    <w:p w:rsidR="00CB0B42" w:rsidRPr="00235293" w:rsidRDefault="00626A8F" w:rsidP="008E05BD">
      <w:pPr>
        <w:pStyle w:val="a4"/>
        <w:rPr>
          <w:rFonts w:ascii="PT Astra Serif" w:hAnsi="PT Astra Serif" w:cs="Times New Roman"/>
          <w:b/>
          <w:sz w:val="28"/>
          <w:szCs w:val="28"/>
          <w:lang w:eastAsia="ru-RU"/>
        </w:rPr>
      </w:pPr>
      <w:hyperlink r:id="rId8" w:history="1">
        <w:r w:rsidR="00CB0B42" w:rsidRPr="00235293">
          <w:rPr>
            <w:rFonts w:ascii="PT Astra Serif" w:hAnsi="PT Astra Serif" w:cs="Times New Roman"/>
            <w:b/>
            <w:sz w:val="28"/>
            <w:szCs w:val="28"/>
            <w:lang w:eastAsia="ru-RU"/>
          </w:rPr>
          <w:t>соглашения об установлении сервитута в отношении   </w:t>
        </w:r>
      </w:hyperlink>
    </w:p>
    <w:p w:rsidR="00CB0B42" w:rsidRPr="00235293" w:rsidRDefault="00626A8F" w:rsidP="008E05BD">
      <w:pPr>
        <w:pStyle w:val="a4"/>
        <w:rPr>
          <w:rFonts w:ascii="PT Astra Serif" w:hAnsi="PT Astra Serif" w:cs="Times New Roman"/>
          <w:b/>
          <w:sz w:val="28"/>
          <w:szCs w:val="28"/>
          <w:lang w:eastAsia="ru-RU"/>
        </w:rPr>
      </w:pPr>
      <w:hyperlink r:id="rId9" w:history="1">
        <w:r w:rsidR="00CB0B42" w:rsidRPr="00235293">
          <w:rPr>
            <w:rFonts w:ascii="PT Astra Serif" w:hAnsi="PT Astra Serif" w:cs="Times New Roman"/>
            <w:b/>
            <w:sz w:val="28"/>
            <w:szCs w:val="28"/>
            <w:lang w:eastAsia="ru-RU"/>
          </w:rPr>
          <w:t>земельного участка, находящегося в</w:t>
        </w:r>
      </w:hyperlink>
      <w:r w:rsidR="00CB0B42" w:rsidRPr="00235293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proofErr w:type="gramStart"/>
      <w:r w:rsidR="00CB0B42" w:rsidRPr="00235293">
        <w:rPr>
          <w:rFonts w:ascii="PT Astra Serif" w:eastAsia="Calibri" w:hAnsi="PT Astra Serif" w:cs="Times New Roman"/>
          <w:b/>
          <w:sz w:val="28"/>
          <w:szCs w:val="28"/>
        </w:rPr>
        <w:t>государственной</w:t>
      </w:r>
      <w:proofErr w:type="gramEnd"/>
    </w:p>
    <w:p w:rsidR="00CB0B42" w:rsidRPr="00235293" w:rsidRDefault="00CB0B42" w:rsidP="008E05BD">
      <w:pPr>
        <w:pStyle w:val="a4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235293">
        <w:rPr>
          <w:rFonts w:ascii="PT Astra Serif" w:eastAsia="Calibri" w:hAnsi="PT Astra Serif" w:cs="Times New Roman"/>
          <w:b/>
          <w:sz w:val="28"/>
          <w:szCs w:val="28"/>
        </w:rPr>
        <w:t xml:space="preserve"> или </w:t>
      </w:r>
      <w:hyperlink r:id="rId10" w:history="1">
        <w:r w:rsidRPr="00235293">
          <w:rPr>
            <w:rFonts w:ascii="PT Astra Serif" w:hAnsi="PT Astra Serif" w:cs="Times New Roman"/>
            <w:b/>
            <w:sz w:val="28"/>
            <w:szCs w:val="28"/>
            <w:lang w:eastAsia="ru-RU"/>
          </w:rPr>
          <w:t>муниципальной  собственности»</w:t>
        </w:r>
      </w:hyperlink>
    </w:p>
    <w:p w:rsidR="00CB0B42" w:rsidRPr="00235293" w:rsidRDefault="00626A8F" w:rsidP="00CB0B42">
      <w:pPr>
        <w:shd w:val="clear" w:color="auto" w:fill="FFFFFF"/>
        <w:spacing w:after="150" w:line="240" w:lineRule="auto"/>
        <w:rPr>
          <w:rFonts w:ascii="PT Astra Serif" w:eastAsia="Calibri" w:hAnsi="PT Astra Serif" w:cs="Times New Roman"/>
          <w:sz w:val="28"/>
          <w:szCs w:val="28"/>
        </w:rPr>
      </w:pPr>
      <w:hyperlink r:id="rId11" w:history="1">
        <w:r w:rsidR="00CB0B42" w:rsidRPr="00235293">
          <w:rPr>
            <w:rFonts w:ascii="PT Astra Serif" w:eastAsia="Times New Roman" w:hAnsi="PT Astra Serif" w:cs="Times New Roman"/>
            <w:b/>
            <w:bCs/>
            <w:color w:val="0088CC"/>
            <w:sz w:val="28"/>
            <w:szCs w:val="28"/>
            <w:lang w:eastAsia="ru-RU"/>
          </w:rPr>
          <w:t> </w:t>
        </w:r>
      </w:hyperlink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Calibri" w:hAnsi="PT Astra Serif" w:cs="Times New Roman"/>
          <w:sz w:val="28"/>
          <w:szCs w:val="28"/>
        </w:rPr>
        <w:t xml:space="preserve">          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 </w:t>
      </w:r>
      <w:hyperlink r:id="rId12" w:history="1">
        <w:r w:rsidRPr="00235293">
          <w:rPr>
            <w:rFonts w:ascii="PT Astra Serif" w:eastAsia="Times New Roman" w:hAnsi="PT Astra Serif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Российской Федерации от 27.07.2010 года N 210-ФЗ "Об организации предоставления государственных и муниципальных услуг",  </w:t>
      </w:r>
      <w:r w:rsidRPr="0023529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руководствуясь Уставом </w:t>
      </w:r>
      <w:r w:rsidR="008E05BD" w:rsidRPr="0023529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Соцземледельского </w:t>
      </w:r>
      <w:r w:rsidRPr="0023529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муниципального образования,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администрация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                   ПОСТАНОВЛЯЕТ:</w:t>
      </w:r>
    </w:p>
    <w:p w:rsidR="008E05BD" w:rsidRPr="00235293" w:rsidRDefault="008E05BD" w:rsidP="00235293">
      <w:pPr>
        <w:pStyle w:val="a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CB0B4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 </w:t>
      </w:r>
      <w:hyperlink r:id="rId13" w:anchor="sub_1000" w:history="1">
        <w:r w:rsidR="00CB0B42" w:rsidRPr="00235293">
          <w:rPr>
            <w:rFonts w:ascii="PT Astra Serif" w:eastAsia="Times New Roman" w:hAnsi="PT Astra Serif" w:cs="Times New Roman"/>
            <w:bCs/>
            <w:sz w:val="28"/>
            <w:szCs w:val="28"/>
            <w:lang w:eastAsia="ru-RU"/>
          </w:rPr>
          <w:t>административный регламент</w:t>
        </w:r>
      </w:hyperlink>
      <w:r w:rsidR="00CB0B4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предоставления муниципальной услуги «Заключение соглашения об установлении сервитута в отношении земельного участка, находящегося в государственной и муниципальной собственности», согласно приложению.</w:t>
      </w:r>
    </w:p>
    <w:p w:rsidR="00CB0B42" w:rsidRPr="00235293" w:rsidRDefault="008E05BD" w:rsidP="00235293">
      <w:pPr>
        <w:pStyle w:val="a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B0B4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2.Опубликовать (обнародовать) настоящее постановление на </w:t>
      </w:r>
      <w:proofErr w:type="gramStart"/>
      <w:r w:rsidR="00CB0B4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официальном</w:t>
      </w:r>
      <w:proofErr w:type="gramEnd"/>
      <w:r w:rsidR="00CB0B4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</w:t>
      </w:r>
    </w:p>
    <w:p w:rsidR="00CB0B42" w:rsidRPr="00235293" w:rsidRDefault="008E05BD" w:rsidP="00235293">
      <w:pPr>
        <w:pStyle w:val="a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B0B4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сайте </w:t>
      </w:r>
      <w:r w:rsidR="00D8743C" w:rsidRPr="00235293">
        <w:rPr>
          <w:rFonts w:ascii="PT Astra Serif" w:hAnsi="PT Astra Serif"/>
          <w:sz w:val="28"/>
          <w:szCs w:val="28"/>
        </w:rPr>
        <w:t xml:space="preserve">администрации Соцземледельского </w:t>
      </w:r>
      <w:proofErr w:type="gramStart"/>
      <w:r w:rsidR="00D8743C" w:rsidRPr="00235293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="00D8743C" w:rsidRPr="00235293">
        <w:rPr>
          <w:rFonts w:ascii="PT Astra Serif" w:hAnsi="PT Astra Serif"/>
          <w:sz w:val="28"/>
          <w:szCs w:val="28"/>
        </w:rPr>
        <w:t xml:space="preserve"> образования.(</w:t>
      </w:r>
      <w:hyperlink r:id="rId14" w:history="1">
        <w:r w:rsidR="00D8743C" w:rsidRPr="00235293">
          <w:rPr>
            <w:rStyle w:val="a3"/>
            <w:rFonts w:ascii="PT Astra Serif" w:hAnsi="PT Astra Serif"/>
            <w:sz w:val="28"/>
            <w:szCs w:val="28"/>
            <w:shd w:val="clear" w:color="auto" w:fill="FFFFFF"/>
          </w:rPr>
          <w:t>https://soczzemledelskoe-r64.gosweb.gosuslugi.ru</w:t>
        </w:r>
      </w:hyperlink>
      <w:r w:rsidR="00D8743C" w:rsidRPr="00235293">
        <w:rPr>
          <w:rFonts w:ascii="PT Astra Serif" w:hAnsi="PT Astra Serif"/>
          <w:sz w:val="28"/>
          <w:szCs w:val="28"/>
        </w:rPr>
        <w:t>).</w:t>
      </w:r>
    </w:p>
    <w:p w:rsidR="008E05BD" w:rsidRPr="00235293" w:rsidRDefault="008E05BD" w:rsidP="00235293">
      <w:pPr>
        <w:pStyle w:val="a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3. Постановление № 32-п от 27.06.2019 г « О порядке предоставления муниципальной услуги по заключению с заинтересованным лицом соглашения об установлении сервитута в отношении земельного участка, находящегося в государственной или муниципальной собственности»  признать утратившим силу.</w:t>
      </w:r>
    </w:p>
    <w:p w:rsidR="00EE56ED" w:rsidRPr="00235293" w:rsidRDefault="008E05BD" w:rsidP="00235293">
      <w:pPr>
        <w:pStyle w:val="a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4.</w:t>
      </w:r>
      <w:r w:rsidR="00CB0B4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E56E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="00CB0B4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постано</w:t>
      </w:r>
      <w:r w:rsidR="00D8743C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вление вступает в силу после </w:t>
      </w:r>
      <w:r w:rsidR="00CB0B4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его официального </w:t>
      </w:r>
      <w:r w:rsidR="00EE56E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8E05BD" w:rsidRPr="00235293" w:rsidRDefault="00297EC5" w:rsidP="00235293">
      <w:pPr>
        <w:pStyle w:val="a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опубликования </w:t>
      </w:r>
      <w:r w:rsidR="00D8743C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обнародования</w:t>
      </w:r>
      <w:r w:rsidR="00D8743C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CB0B4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CB0B42" w:rsidRPr="00235293" w:rsidRDefault="008E05BD" w:rsidP="00235293">
      <w:pPr>
        <w:pStyle w:val="a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CB0B4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Контроль над исполнением данного постановления оставляю за собой. 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0B42" w:rsidRPr="00235293" w:rsidRDefault="00EE56ED" w:rsidP="008E05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</w:t>
      </w:r>
      <w:r w:rsidR="00CB0B42" w:rsidRPr="0023529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Глава </w:t>
      </w:r>
      <w:r w:rsidR="008E05BD" w:rsidRPr="0023529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Соцземледельского </w:t>
      </w:r>
    </w:p>
    <w:p w:rsidR="00CB0B42" w:rsidRPr="00235293" w:rsidRDefault="00EE56ED" w:rsidP="008E05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</w:t>
      </w:r>
      <w:r w:rsidR="00CB0B42" w:rsidRPr="0023529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</w:t>
      </w:r>
      <w:r w:rsidR="008E05BD" w:rsidRPr="0023529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О.В. Костикова 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61869" w:rsidRPr="00235293" w:rsidRDefault="00B61869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0B42" w:rsidRPr="00235293" w:rsidRDefault="00CB0B42" w:rsidP="008E05BD">
      <w:pPr>
        <w:shd w:val="clear" w:color="auto" w:fill="FFFFFF"/>
        <w:spacing w:after="15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к </w:t>
      </w:r>
      <w:hyperlink r:id="rId15" w:anchor="sub_0" w:history="1">
        <w:r w:rsidRPr="00235293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постановлению</w:t>
        </w:r>
      </w:hyperlink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администрации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</w:t>
      </w:r>
      <w:r w:rsidR="00D8743C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азования</w:t>
      </w:r>
      <w:r w:rsidR="00D8743C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от 13.12.2022</w:t>
      </w:r>
      <w:r w:rsidR="00EE56E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№</w:t>
      </w:r>
      <w:r w:rsidR="00D8743C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47-п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 </w:t>
      </w:r>
    </w:p>
    <w:p w:rsidR="00CB0B42" w:rsidRPr="00235293" w:rsidRDefault="00CB0B42" w:rsidP="008E05BD">
      <w:pPr>
        <w:shd w:val="clear" w:color="auto" w:fill="FFFFFF"/>
        <w:spacing w:before="150" w:after="150" w:line="336" w:lineRule="atLeast"/>
        <w:jc w:val="center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Административный регламент</w:t>
      </w:r>
      <w:r w:rsidRPr="00235293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br/>
        <w:t xml:space="preserve">предоставления муниципальной услуги " Заключение соглашения об установлении сервитута в отношении земельного участка, находящегося в </w:t>
      </w:r>
      <w:r w:rsidR="00EE56ED" w:rsidRPr="00235293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 xml:space="preserve">государственной и </w:t>
      </w:r>
      <w:r w:rsidRPr="00235293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муниципальной собственности"</w:t>
      </w:r>
    </w:p>
    <w:p w:rsidR="00CB0B42" w:rsidRPr="00235293" w:rsidRDefault="00CB0B42" w:rsidP="008E05BD">
      <w:pPr>
        <w:shd w:val="clear" w:color="auto" w:fill="FFFFFF"/>
        <w:spacing w:before="150" w:after="150" w:line="336" w:lineRule="atLeast"/>
        <w:jc w:val="center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1. Общие положения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1.1.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Административный регламент предоставления администрацией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муниципальной услуги «Заключение соглашения об установлении сервитута в отношении земельного участка, находящегося в </w:t>
      </w:r>
      <w:r w:rsidR="00EE56E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государственной и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собственности » (далее – административный регламент) разработан в целях повышения качества оказания и доступности муниципальной услуги, создания комфортных условий для потребителей муниципальной услуги и устанавливает сроки и последовательность действий администрации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при предоставлении муниципальной услуги.</w:t>
      </w:r>
      <w:proofErr w:type="gramEnd"/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Предметом настоящего административного регламента являются правоотношения, складывающиеся между получателем муниципальной услуги и администрацией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в процессе проведения процедур предоставления получателю муниципальной услуги права ограниченного пользования земельным участком (его частью) путем заключения соглашения об установлении сервитута в отношении не обремененного правом аренды, безвозмездного пользования, постоянного (бессрочного) пользования, пожизненного наследуемого владения земельного участка:</w:t>
      </w:r>
      <w:proofErr w:type="gramEnd"/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находящегося в собственности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="00EE56E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Балашовского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района Саратовской области.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1.2.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Получателем муниципальной услуги является гражданин, юридическое лицо, индивидуальный предприниматель, наделенный в соответствии со статьей 39.23 Земельного кодекса Российской Федерации, статьей 274 Гражданского кодекса Российской Федерации правом обращаться в администрацию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="00EE56E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 с заявлением о заключении соглашения об установлении сервитута (далее – заявитель).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1.3.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Положения настоящего административного регламента пр</w:t>
      </w:r>
      <w:r w:rsidR="00EE56E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именяются к  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правоотношениям, связанным с предоставлением права ограниченного пользования (установлением сервитута) в отношении находящегося в муниципальной собственности земельного участка (далее также – земельный участок), по основаниям и в случаях, предусмотренных статьей 39.23 Земельного кодекса Российской Федерации.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1.4. 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Положения настоящего административного регламента не распространяются на правоотношения, связанные с установлением в отношении земельного участка публичного сервитута.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1.5. 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Заявление о заключении соглашения об установлении сервитута (далее – заявление) может быть подано заявителем: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посредством личного обращения;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посредством почтового отправления;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в форме электронного документа с использованием информационно-телекоммуникационной сети Интернет: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путем направления электронного документа на официальную электронную почту администрации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="00B61869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</w:t>
      </w:r>
      <w:r w:rsidR="00406217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образования 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hyperlink r:id="rId16" w:history="1">
        <w:r w:rsidR="00103E12" w:rsidRPr="00235293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obraz</w:t>
        </w:r>
        <w:r w:rsidR="00103E12" w:rsidRPr="00235293">
          <w:rPr>
            <w:rStyle w:val="a3"/>
            <w:rFonts w:ascii="PT Astra Serif" w:hAnsi="PT Astra Serif" w:cs="Times New Roman"/>
            <w:sz w:val="28"/>
            <w:szCs w:val="28"/>
          </w:rPr>
          <w:t>355</w:t>
        </w:r>
        <w:r w:rsidR="00103E12" w:rsidRPr="00235293"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@</w:t>
        </w:r>
        <w:r w:rsidR="00103E12" w:rsidRPr="00235293">
          <w:rPr>
            <w:rStyle w:val="a3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yandex</w:t>
        </w:r>
        <w:r w:rsidR="00103E12" w:rsidRPr="00235293"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.</w:t>
        </w:r>
        <w:r w:rsidR="00103E12" w:rsidRPr="00235293">
          <w:rPr>
            <w:rStyle w:val="a3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ru</w:t>
        </w:r>
      </w:hyperlink>
      <w:r w:rsidR="00406217" w:rsidRPr="00235293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(далее - представление посредством электронной почты);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путем заполнения формы запроса через личный кабинет федеральной государственной информационной системы «Единый портал государственных и муниципальных услуг (функций)» (</w:t>
      </w:r>
      <w:hyperlink r:id="rId17" w:history="1">
        <w:r w:rsidRPr="00235293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http://www.gosuslugi.ru/</w:t>
        </w:r>
      </w:hyperlink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) (далее - единый портал) или регионального портала государственных и муниципальных услуг (функций) (</w:t>
      </w:r>
      <w:hyperlink r:id="rId18" w:history="1">
        <w:r w:rsidRPr="00235293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http://64.gosuslugi.ru/pgu/</w:t>
        </w:r>
      </w:hyperlink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) (далее – региональный портал).*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1.6.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26.03.2016 года № 236 «О требованиях к предоставлению в электронной форме государственных и муниципальных услуг» заявителю в качестве результата предоставления муниципальной услуги при направлении заявления о предоставлении муниципальной услуги в электронной форме обеспечивается по его выбору возможность получения электронного документа, подписанного уполномоченным должностным лицом с использованием усиленной </w:t>
      </w:r>
      <w:hyperlink r:id="rId19" w:history="1">
        <w:r w:rsidRPr="00235293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.».</w:t>
      </w:r>
      <w:proofErr w:type="gramEnd"/>
    </w:p>
    <w:p w:rsidR="00CB0B42" w:rsidRPr="00235293" w:rsidRDefault="00CB0B42" w:rsidP="008E05BD">
      <w:pPr>
        <w:shd w:val="clear" w:color="auto" w:fill="FFFFFF"/>
        <w:spacing w:before="150" w:after="150" w:line="336" w:lineRule="atLeast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2. Стандарт предоставления муниципальной услуги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- Заключение соглашения об установлении сервитута в отношении земельного участка, находящегося в </w:t>
      </w:r>
      <w:r w:rsidR="00824BA1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государственной и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муниципальной собственности.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EB4100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="00824BA1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образования (далее - администрация) </w:t>
      </w:r>
    </w:p>
    <w:p w:rsidR="00B61869" w:rsidRPr="00235293" w:rsidRDefault="00626840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Calibri" w:hAnsi="PT Astra Serif" w:cs="Calibri"/>
          <w:sz w:val="28"/>
          <w:szCs w:val="28"/>
        </w:rPr>
        <w:t xml:space="preserve">Вся справочная информация, касающаяся места нахождения и графика работы администрации, размещена на официальном сайте </w:t>
      </w:r>
      <w:r w:rsidR="00D8743C" w:rsidRPr="00235293">
        <w:rPr>
          <w:rFonts w:ascii="PT Astra Serif" w:hAnsi="PT Astra Serif"/>
          <w:sz w:val="28"/>
          <w:szCs w:val="28"/>
        </w:rPr>
        <w:t>администрации Соцземледельского муниципального образования.(</w:t>
      </w:r>
      <w:hyperlink r:id="rId20" w:history="1">
        <w:r w:rsidR="00D8743C" w:rsidRPr="00235293">
          <w:rPr>
            <w:rStyle w:val="a3"/>
            <w:rFonts w:ascii="PT Astra Serif" w:hAnsi="PT Astra Serif"/>
            <w:sz w:val="28"/>
            <w:szCs w:val="28"/>
            <w:shd w:val="clear" w:color="auto" w:fill="FFFFFF"/>
          </w:rPr>
          <w:t>https://soczzemledelskoe-r64.gosweb.gosuslugi.ru</w:t>
        </w:r>
        <w:r w:rsidR="00D8743C" w:rsidRPr="00235293">
          <w:rPr>
            <w:rStyle w:val="a3"/>
            <w:rFonts w:ascii="PT Astra Serif" w:hAnsi="PT Astra Serif"/>
            <w:sz w:val="28"/>
            <w:szCs w:val="28"/>
          </w:rPr>
          <w:t>)</w:t>
        </w:r>
        <w:r w:rsidR="00D8743C" w:rsidRPr="00235293">
          <w:rPr>
            <w:rStyle w:val="a3"/>
            <w:rFonts w:ascii="PT Astra Serif" w:eastAsia="Calibri" w:hAnsi="PT Astra Serif" w:cs="Calibri"/>
            <w:sz w:val="28"/>
            <w:szCs w:val="28"/>
          </w:rPr>
          <w:t>в</w:t>
        </w:r>
      </w:hyperlink>
      <w:r w:rsidR="00D8743C" w:rsidRPr="00235293">
        <w:rPr>
          <w:rFonts w:ascii="PT Astra Serif" w:eastAsia="Calibri" w:hAnsi="PT Astra Serif" w:cs="Calibri"/>
          <w:sz w:val="28"/>
          <w:szCs w:val="28"/>
        </w:rPr>
        <w:t xml:space="preserve"> </w:t>
      </w:r>
      <w:r w:rsidRPr="00235293">
        <w:rPr>
          <w:rFonts w:ascii="PT Astra Serif" w:eastAsia="Calibri" w:hAnsi="PT Astra Serif" w:cs="Calibri"/>
          <w:sz w:val="28"/>
          <w:szCs w:val="28"/>
        </w:rPr>
        <w:t>сети Интернет.</w:t>
      </w:r>
      <w:r w:rsidRPr="00235293">
        <w:rPr>
          <w:rFonts w:ascii="PT Astra Serif" w:eastAsia="Calibri" w:hAnsi="PT Astra Serif" w:cs="Calibri"/>
          <w:sz w:val="28"/>
          <w:szCs w:val="28"/>
        </w:rPr>
        <w:br/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Заявление подается на имя главы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образования.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Прием заявлений осуществляет</w:t>
      </w:r>
      <w:r w:rsidR="00824BA1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специалистом администрации </w:t>
      </w:r>
      <w:proofErr w:type="gramStart"/>
      <w:r w:rsidR="00824BA1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</w:t>
      </w:r>
      <w:proofErr w:type="gramEnd"/>
      <w:r w:rsidR="00824BA1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образования.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Уведомление о возврате заявления, 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от имени администрации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подписывает глава муниципального образования.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Решение об отказе в установлении сервитута от имени администрации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подписывает глава муниципального образования, в форме муниципального правового акта – постановления администрации.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Соглашение об установлении сервитута в отношении земельного участка, находящегося в муниципальной собственности, от имени администрации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="00824BA1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подписывает глава муниципального образования.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получения документов, предусмотренных пунктами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2.6.5, 2.6.6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настоящего административного регламента, администрация осуществляет межведомственное информационное взаимодействие с Федеральной налоговой службой России, Управлением Федеральной службы государственной регистрации, кадастра и картографии по Саратовской области, филиалом Федерального государственного бюджетного учреждения «Федеральная кадастровая палата </w:t>
      </w:r>
      <w:proofErr w:type="spell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Росреестра</w:t>
      </w:r>
      <w:proofErr w:type="spell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» по Саратовской области.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со статьей 7.2 Федерального закона от 27 июля 2010 года № 210–ФЗ «Об организации предоставления государственных и муниципальных услуг» межведомственное информационное взаимодействие осуществляется в форме: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межведомственного запроса о предоставлении документов и информации, которые находятся в распоряжении государственных органов, органов местного самоуправления либо подведомственных им организаций, за исключением документов, включенных в перечень, определенный частью 6 статьи 7 Федерального закона от 27 июля 2010 года № 210–ФЗ «Об организации предоставления государственных и муниципальных услуг» (далее – межведомственный запрос);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либо подведомственные им организации, за исключением действий, связанных с получением услуг, включенных в перечень, указанный в </w:t>
      </w:r>
      <w:hyperlink r:id="rId21" w:history="1">
        <w:r w:rsidRPr="00235293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части 1 статьи 9</w:t>
        </w:r>
      </w:hyperlink>
      <w:r w:rsidR="00095FFF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Федерального закона </w:t>
      </w:r>
      <w:r w:rsidR="00095FFF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услуг».</w:t>
      </w:r>
      <w:proofErr w:type="gramEnd"/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Межведомственные запросы в целях предоставления муниципальной услуги направляют должностные лица, уполномоченные распоряжением администрации.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Конечным результатом предоставления муниципальной услуги заявителю является одно из следующих действий: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выдача (направление) непосредственно заявителю уведомления о возврате заявления;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выдача (направление) непосредственно заявителю проекта соглашения об установлении сервитута для его подписания;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выдача (направление) заявителю заверенной копии муниципального правового акта об отказе в установлении сервитута.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2.4. Срок предоставления муниципальной услуги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Срок предоставления муниципальной услуги по правилам статьи 191 Гражданского кодекса РФ начинает исчисляться со дня, следующего после дня приема заявления. Днем приема заявления в соответствии с Инструкцией по делопроизводству в администрации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="00095FFF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 считается дата регистрации поступившего заявления в</w:t>
      </w:r>
      <w:r w:rsidR="00103E1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администрацию Соцземледельского МО</w:t>
      </w:r>
      <w:proofErr w:type="gramStart"/>
      <w:r w:rsidR="00103E1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Если последний день срока предоставления муниципальной услуги приходится на нерабочий праздничный или выходной день, днем окончания срока предоставления муниципальной услуги считается ближайший следующий за ним рабочий день.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пунктом 3 статьи 39.15 Земельного кодекса РФ возврат заявления заявителю при наличии оснований, предусмотренных пунктом 2.7 настоящего административного регламента, осуществляется в течение десяти дней со дня его поступления в администрацию.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пунктом 3 статьи 39.26 Земельного кодекса Российской Федерации: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направление заявителю предложения </w:t>
      </w: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заключении соглашения об установлении сервитута в иных границах с приложением схемы границ сервитута </w:t>
      </w:r>
      <w:r w:rsidR="00095FFF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на кадастровом плане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территории;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направление заявителю подписанного главой муниципального образования проекта соглашения об установлении сервитута (в отношении части земельного участка на срок до трех лет или всего земельного участка);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принятие решения об отказе в установлении сервитута и направление такого решения заявителю с указанием оснований отказа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осуществляются администрацией в срок не более чем тридцать дней со дня приема заявления.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пунктом 6 статьи 39.26 Земельного кодекса Российской Федерации направление заявителю подписанного проекта соглашения об установлении сервитута в отношении земельного участка при установлении сервитута применительно к его части на срок более трех лет осуществляется в срок не более чем тридцать дней со дня представления заявителем в администрацию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уведомления о государственном кадастровом учете части земельного участка, в отношении которой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устанавливается сервитут.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:rsidR="00626840" w:rsidRPr="00235293" w:rsidRDefault="00626840" w:rsidP="008E05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Правовые основания для предоставления муниципальной услуги.</w:t>
      </w:r>
    </w:p>
    <w:p w:rsidR="00626840" w:rsidRPr="00235293" w:rsidRDefault="00626840" w:rsidP="008E05B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с нормативными правовыми актами, размещенными на официальном сайте Балашовского муниципального района  </w:t>
      </w:r>
      <w:hyperlink r:id="rId22" w:history="1">
        <w:r w:rsidRPr="00235293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www</w:t>
        </w:r>
        <w:r w:rsidRPr="00235293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235293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baladmin</w:t>
        </w:r>
        <w:proofErr w:type="spellEnd"/>
        <w:r w:rsidRPr="00235293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235293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(ссылка </w:t>
      </w:r>
      <w:proofErr w:type="spellStart"/>
      <w:r w:rsidR="00103E1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Соцземледельское</w:t>
      </w:r>
      <w:proofErr w:type="spellEnd"/>
      <w:r w:rsidR="00103E1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</w:t>
      </w: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)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в сети Интернет, в федеральном реестре и на Едином портале государственных и муниципальных услуг (функций).</w:t>
      </w:r>
    </w:p>
    <w:p w:rsidR="00626840" w:rsidRPr="00235293" w:rsidRDefault="00626840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2.6. Перечень документов, необходимых для предоставления муниципальной услуги</w:t>
      </w:r>
    </w:p>
    <w:p w:rsidR="001B2A2B" w:rsidRPr="00235293" w:rsidRDefault="00CB0B42" w:rsidP="008E05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2.6.1.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Для предоставления </w:t>
      </w:r>
      <w:r w:rsidR="001B2A2B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 необходимы     </w:t>
      </w:r>
      <w:proofErr w:type="gramEnd"/>
    </w:p>
    <w:p w:rsidR="00CB0B42" w:rsidRPr="00235293" w:rsidRDefault="001B2A2B" w:rsidP="008E05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</w:t>
      </w:r>
      <w:r w:rsidR="00CB0B4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щие  </w:t>
      </w:r>
      <w:r w:rsidR="00CB0B4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документы: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а)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заявление: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соответствующее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форме, предусмотренной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Приложением 1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к настоящему административному регламенту;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соответствующее требованиям к порядку, способам направления и формату заявлений, определенных </w:t>
      </w:r>
      <w:r w:rsidR="001B2A2B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hyperlink r:id="rId23" w:anchor="sub_0" w:history="1">
        <w:r w:rsidRPr="00235293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Приказом</w:t>
        </w:r>
      </w:hyperlink>
      <w:r w:rsidR="001B2A2B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Минэкономразвития РФ от 14 января 2015 года N 7 (для заявления, представленного в форме электронного документа);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б)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(к заявлению, представленному в форме электронного документа).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в)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документ, удостоверяющий полномочия представителя заявителя (в случае если с заявлением обращается представитель заявителя);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г)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д)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сведения, подтверждающие факт внесения сведений о заявителе в единый государственный реестр юридических лиц (в случае если заявителем является юридическое лицо), единый государственный реестр индивидуальных предпринимателей (в случае если заявителем является индивидуальный предприниматель).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е)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схема границ сервитута на кадастровом плане территории (в случае если заявление предусматривает установление сервитута в отношении части земельного участка);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ж)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уведомление о государственном кадастровом учете части земельного участка, в отношении которой устанавливается сервитут (в случае если заявление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предусматривает установление сервитута в отношении части земельного участка на срок более трех лет);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з)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сведения из государственного кадастра недвижимости о земельном участке (в случае если заявление предусматривает установление сервитута в отношении всего земельного участка);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и)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документы, подтверждающие право заявителя обращаться с заявлением о заключении соглашения об установлении сервитута в отношении земельного участка.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2.6.2.     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Документы, предусмотренные подпунктами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«б», «в»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,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«г», «е» 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пункта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2.6.1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настоящего административного регламента, представляются заявителем самостоятельно одновременно с подачей заявления.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Документ, предусмотренный подпунктом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«ж»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пункта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2.6.1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настоящего административного регламента, представляется заявителем самостоятельно после подготовки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осуществления государственного кадастрового учета указанной части земельного участка в соответствии с уведомлением о возможности заключения соглашения об установлении сервитута или предложением о заключении соглашения об установлении сервитута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иных границах.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2.6.3. 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Заявитель по собственной инициативе вправе представить одновременно с заявлением в виде бумажного документа копию документа, удостоверяющего его личность (для заявителя – гражданина) либо личность представителя юридического лица, копии учредительных документов (для заявителя – юридического лица).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2.6.4.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Документы, предусмотренные подпунктом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«и» 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пункта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 2.6.1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настоящего 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2.6.5.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Документы, предусмотренные подпунктами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«д», «з» 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пункта</w:t>
      </w:r>
      <w:proofErr w:type="gramStart"/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</w:t>
      </w:r>
      <w:proofErr w:type="gramEnd"/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.6.1 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настоящего административного регламента, администрация запрашивает в порядке межведомственного информационного взаимодействия.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2.6.6.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Документы, предусмотренные подпунктом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«и» 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пункта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 2.6.1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настоящего административного регламента, администрация запрашивает в порядке межведомственного информационного взаимодействия, если такие документы (их копии или сведения, содержащиеся в них) находятся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2.6.7. 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Документы, прилагаемые к заявлению, представленному в форме электронного документа, направляются заявителем в порядке, способами и в формате, соответствующим требованиям, определенным Приказом Минэкономразвития РФ от 14 января 2015 года N 7.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Документы, предусмотренные подпунктом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«б» 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пункта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2.6.1</w:t>
      </w:r>
      <w:r w:rsidR="001B2A2B"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настоящего административного регламента, не предоставляются заявителем в случае представления заявления посредством отправки через личный кабинет единого портала или регионального портала, а также подписания заявления усиленной квалифицированной электронной подписью.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2.7. Перечень оснований для возврата заявления заявителю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Заявление возвращается заявителю по следующим основаниям: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несоответствие заявления форме, предусмотренной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Приложением 1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к настоящему административному регламенту;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несоответствие заявления требованиям к порядку, способам и формату представления заявления, определенным Приказом Минэкономразвития РФ от 14 января 2015 года N 7 (для заявления, представленного в форме электронного документа);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непредставление какого-либо из документов, предусмотренных частью 1 пункта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 2.6.2, пунктом 2.6.4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настоящего административного регламента.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2.8. Перечень оснований для отказа в предоставлении муниципальной услуги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На любом из этапов осуществления административных процедур предоставления               муниципальной услуги они могут быть прекращены, а заявителю может быть отказано в               предоставлении муниципальной услуги по следующим основаниям</w:t>
      </w:r>
      <w:r w:rsidR="005F1968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, предусмотренным     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пункто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 4 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статьи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 39.26</w:t>
      </w:r>
      <w:r w:rsidR="005F1968"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Земельного кодекса Российской Федерации: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                 использовании земельного участка.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Отказ в предоставлении муниципальной услуги по иным основаниям не допускается.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2.9. Размер платы, взимаемый с заявителя при предоставлении муниципальной услуги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Плата за предоставление муниципальной услуги не взимается.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 w:rsidRPr="0023529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15 минут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2.11. Срок регистрации запроса заявителя о предоставлении муниципальной услуги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Входящее заявление регистрируется в отделе по вопросам землепользования и социальной сферы в следующие сроки: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при подаче лично – в течение </w:t>
      </w:r>
      <w:r w:rsidRPr="0023529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10 минут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при направлении посредством почтового отправления – </w:t>
      </w:r>
      <w:r w:rsidRPr="0023529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течение одного рабочего дня;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при направлении в форме электронного документа с использованием информационно-телекоммуникационной сети Интернет - </w:t>
      </w:r>
      <w:r w:rsidRPr="0023529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течение одного рабочего дня.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2.12. Требования к помещениям, в которых предоставляется муниципальная услуга, местам для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входе в здание администрации устанавливается вывеска с наименованием администрации.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Доступность обращения за предоставлением муниципальной услуги для лиц с ограниченными возможностями обеспечивается пандусами, оборудованными при входе в администрацию.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Для ожидания приема посетителям отводятся места, оборудованные стульями, столами, необходимыми для оформления документов.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Места приема заявителей оборудуются табличками (вывесками) с указанием наименования отдела,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В помещениях для работы с посетителями размещаются информационные стенды со следующей информацией: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полное наименование и месторасположение администрации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="005F1968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образования, отдела,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извлечения из нормативных правовых актов, содержащих нормы, регулирующие деятельность по предоставлению услуги;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извлечения из текста регламента (процедура предоставления муниципальной услуги в текстовом виде);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перечень и формы документов, необходимых для предоставления муниципальной услуги;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порядок обжалования решений и действий (бездействия) отдела, должностных лиц отдела, предоставляющих муниципальную услугу.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2.13. Показатели доступности и качества муниципальной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услуги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- информированность заявителя о правилах и порядке предоставления муниципальной услуги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Информацию о правилах и порядке предоставления муниципальной услуги заявитель может получить: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на официальном сайте администрации </w:t>
      </w:r>
      <w:r w:rsidR="002844D5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Балашовского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района </w:t>
      </w:r>
      <w:r w:rsidR="002844D5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hyperlink r:id="rId24" w:history="1">
        <w:r w:rsidR="002844D5" w:rsidRPr="00235293"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  <w:lang w:eastAsia="ru-RU"/>
          </w:rPr>
          <w:t>www.</w:t>
        </w:r>
        <w:r w:rsidR="002844D5" w:rsidRPr="00235293"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  <w:lang w:val="en-US" w:eastAsia="ru-RU"/>
          </w:rPr>
          <w:t>baladmin</w:t>
        </w:r>
        <w:r w:rsidR="002844D5" w:rsidRPr="00235293"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2844D5" w:rsidRPr="00235293"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  <w:lang w:eastAsia="ru-RU"/>
          </w:rPr>
          <w:t>ru</w:t>
        </w:r>
        <w:proofErr w:type="spellEnd"/>
      </w:hyperlink>
      <w:r w:rsidR="002844D5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(ссылка </w:t>
      </w:r>
      <w:proofErr w:type="spellStart"/>
      <w:r w:rsidR="00103E1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Соцземледельское</w:t>
      </w:r>
      <w:proofErr w:type="spellEnd"/>
      <w:r w:rsidR="00103E1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844D5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МО)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в сети Интернет;</w:t>
      </w:r>
    </w:p>
    <w:p w:rsidR="002844D5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у специалистов </w:t>
      </w:r>
      <w:r w:rsidR="002844D5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</w:t>
      </w:r>
      <w:r w:rsidR="00103E1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истрации по телефону 8(8445)7-22-38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, путем личного ли</w:t>
      </w:r>
      <w:r w:rsidR="002844D5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бо письменного обращения в администрацию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адресу: Саратовская область, </w:t>
      </w:r>
      <w:r w:rsidR="002844D5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Балашовский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район, село </w:t>
      </w:r>
      <w:proofErr w:type="spellStart"/>
      <w:r w:rsidR="00103E1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Соцземледельское</w:t>
      </w:r>
      <w:proofErr w:type="spellEnd"/>
      <w:proofErr w:type="gramStart"/>
      <w:r w:rsidR="00103E1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улица </w:t>
      </w:r>
      <w:r w:rsidR="00103E1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Центральная , д.1 «А»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- открытый и равный доступ муниципальной услуги для всех заявителей, указанных в </w:t>
      </w:r>
      <w:hyperlink r:id="rId25" w:anchor="sub_1013" w:history="1">
        <w:r w:rsidRPr="00235293">
          <w:rPr>
            <w:rFonts w:ascii="PT Astra Serif" w:eastAsia="Times New Roman" w:hAnsi="PT Astra Serif" w:cs="Times New Roman"/>
            <w:b/>
            <w:bCs/>
            <w:sz w:val="28"/>
            <w:szCs w:val="28"/>
            <w:u w:val="single"/>
            <w:lang w:eastAsia="ru-RU"/>
          </w:rPr>
          <w:t>пункте 2.</w:t>
        </w:r>
      </w:hyperlink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1. настоящего административного регламента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Муниципальную услугу получают заявители, обратившиеся с документами, предусмотренными </w:t>
      </w:r>
      <w:hyperlink r:id="rId26" w:anchor="sub_10262" w:history="1">
        <w:r w:rsidRPr="00235293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пунктом 2.6.</w:t>
        </w:r>
      </w:hyperlink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1 настоящего административного регламента.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Расположенность помещений, где предоставляется муниципальная услуга, в зоне доступности к основным транспортным магистралям, нахождение их для заявителей в пределах пешеходной доступности от остановок общественного транспорта, в том числе обеспечение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- своевременность предоставления муниципальной услуги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Муниципальная услуга предоставляется в сроки, предусмотренные </w:t>
      </w:r>
      <w:hyperlink r:id="rId27" w:anchor="sub_1024" w:history="1">
        <w:r w:rsidRPr="00235293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пунктом 2.4</w:t>
        </w:r>
      </w:hyperlink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настоящего административного регламента.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- компетентность и ответственность специалистов, осуществляющих прием, рассмотрение заявлений и выдачу документов заявителю в процессе предоставления муниципальной услуги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Каждый специалист, осуществляющий административные действия, уполномочен на их осуществление должностной инструкцией и обладает достаточными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профессиональными знаниями и навыками для предоставления муниципальной услуги.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Поступившее в устной форме на личном приеме или посредством телефонной связи обращение заявителя рассматривается специалистами </w:t>
      </w:r>
      <w:r w:rsidR="00E21E0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всем вопросам предоставления муниципальной услуги, в том числе: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наличие права заявителя на предоставление ему муниципальной услуги;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наименование источника получения документов, необходимых для предоставления услуги (орган, организация и их местонахождение);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время приема и выдачи документов;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порядок обжалования решений и действий (бездействия) отдела, должностных лиц отдела, предоставляющих муниципальную услугу.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устной форме, посредством телефонной связи, а также в письменном виде.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До сведения заявителя в устном или (по желанию) письменном виде доводится следующая информация: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а) фамилия, имя, отчество специалиста, принявшего заявление;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б) номер дела;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в) срок исполнения заявления;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г) контактные телефоны отдела;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д) приемные дни и дни выдачи документов.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Письменные обращения физических лиц о порядке предоставления муниципальной услуги рассматриваются администрацией в соответствии с </w:t>
      </w:r>
      <w:hyperlink r:id="rId28" w:history="1">
        <w:r w:rsidRPr="00235293">
          <w:rPr>
            <w:rFonts w:ascii="PT Astra Serif" w:eastAsia="Times New Roman" w:hAnsi="PT Astra Serif" w:cs="Times New Roman"/>
            <w:b/>
            <w:bCs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от 2 мая 2006 г. N 59-ФЗ "О порядке рассмотрения обращений граждан Российской Федерации".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Письменные обращения юридических лиц по вопросам предоставления муниципальной услуги рассматриваются в порядке, аналогичном для рассмотрения обращений физических лиц.</w:t>
      </w:r>
    </w:p>
    <w:p w:rsidR="00CB0B42" w:rsidRPr="00235293" w:rsidRDefault="00CB0B42" w:rsidP="008E05BD">
      <w:pPr>
        <w:shd w:val="clear" w:color="auto" w:fill="FFFFFF"/>
        <w:spacing w:before="150" w:after="150" w:line="336" w:lineRule="atLeast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3.1. Состав административных процедур: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прием заявления;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рассмотрение заявления и принятие решения о предоставлении (отказе в предоставлении) муниципальной услуги;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выдача (направление) непосредственно заявителю копии муниципального правового акта об отказе в установлении сервитута, выдача (направление)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подготовка и направление непосредственно заявителю либо проекта соглашения об установлении сервитута в отношении земельного участка (в отношении земельного участка применительно к его части на срок до трех лет);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подготовка и направление непосредственно заявителю проекта соглашения об установлении сервитута в отношении земельного участка применительно к его части на срок более трех лет.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3.2. Последовательность и сроки выполнения административных процедур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 3.2.1. Прием заявления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личное, либо посредством почтового отправления, либо посредством электронной почты, либо путем заполнения формы запроса, размещенной на официальном сайте администрации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в сети Интернет, в том числе посредством отправки через личный кабинет единого портала или регионального портала обращение заявителя в администрацию с заявлением на имя главы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и документами, предусмотренными частью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пункта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2.6.2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, пунктом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 2.6.4</w:t>
      </w:r>
      <w:r w:rsidR="003C5487"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Заявление регистрируется </w:t>
      </w:r>
      <w:r w:rsidRPr="0023529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тот же день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специалистом </w:t>
      </w:r>
      <w:r w:rsidR="003C5487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путем проставления в нижнем правом углу первой страницы заявления регистрационного штампа с указанием даты поступления и регистрационного номера, а также проходит регистрацию в журнале регистрации. Зарегистрированное заявление направляется главе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="003C5487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 для рассмотрения и проставления резол</w:t>
      </w:r>
      <w:r w:rsidR="003C5487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юции, затем возвращается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специалисту</w:t>
      </w:r>
      <w:r w:rsidR="003C5487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исполнения (далее – исполнитель).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Исполнитель проводит проверку наличия и правильности оформления заявления и документов, представленных заявителем.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отсутствии оснований, предусмотренных пунктом </w:t>
      </w:r>
      <w:r w:rsidR="003C5487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2.7</w:t>
      </w:r>
      <w:r w:rsidR="003C5487"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настоящего административного регламента, исполнитель принимает заявление к рассмотрению и проставляет соответствующую отметку в журнале регистрации.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представления заявления и документов в форме электронных документов (в виде электронного образа) Исполнитель не позднее </w:t>
      </w:r>
      <w:r w:rsidRPr="0023529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рабочего дня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, следующего за днем поступления заявления: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готовит в форме электронного документа за усиленной квалифицированной электронной подписью главы муниципального образования и направляет заявителю уведомление о получении заявления по форме, предусмотренной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Приложением 2 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к настоящему административному регламенту, посредством электронной почты (в случае указания заявителем способа уведомления посредством электронной почты);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готовит в виде бумажного документа за подписью главы муниципального образования и выдает (направляет) заявителю уведомление о получении заявления по форме, предусмотренной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Приложением 2 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к настоящему административному регламенту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,</w:t>
      </w:r>
      <w:r w:rsidR="003C5487"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непосредственно при личном обращении либо посредством почтового отправления (в случае указания заявителем иного способа получения уведомления)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наличии оснований, предусмотренных пунктом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2.7.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настоящего административного регламента, исполнитель готовит за подписью главы муниципального образования уведомление о возврате заявления по форме, предусмотренной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Приложением 3</w:t>
      </w:r>
      <w:r w:rsidR="003C5487"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к настоящему административному регламенту, с указанием требований, нарушенных заявителем, и выдает (направляет) его заявителю способом, указанным в заявлении.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Результатом административной процедуры является прием заявления к рассмотрению или возврат заявления.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Способ фиксации результата административной процедуры: проставление исполнителем отметки о приеме заявления к рассмотрению в журнале регистрации, а также роспись заявителя в журнале выдачи документов, либо реестр почтовых отправлений (почтовая квитанция) с отметкой отделения ФГУП «Почта России», либо отчет об отправке электронного сообщения подтверждающие выдачу (направление) заявителю соответствующего документа.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Pr="0023529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 рабочих дней.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3.2.2. Рассмотрение заявления и принятие решения о предоставлении (отказе в предоставлении) муниципальной услуги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Основанием для начала административной процедуры является прием заявления к             рассмотрению.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С целью выявления наличия или отсутствия оснований, предусмотренных пунктом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2.8             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настоящего административного регламента, получения документов и сведений, необходимых для рассмотрения заявления, исполнитель во взаимодействии с должностным лицом, уполномоченным на представление интересов администрации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при осуществлении соответствующих   межведомственных   запросов: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запрашивает в Федеральной налоговой службе России сведения из Единого                   государственного реестра юридических лиц (в отношении заявителя – юридического лица), сведения из Единого государственного реестра индивидуальных предпринимателей (в отношении заявителя - индивидуального предпринимателя);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запрашивает в филиале Федерального государственного бюджетного учреждения               «Федеральная кадастровая палата </w:t>
      </w:r>
      <w:proofErr w:type="spell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Росреестра</w:t>
      </w:r>
      <w:proofErr w:type="spell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» по Саратовской области сведения из                       государственного кадастра недвижимости о земельном участке, в отношении которого запрашивается установление сервитута;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запрашивает в Управлении Федеральной службы государственной регистрации, кадастра и картографии по Саратовской области сведения из Единого государственного реестра недвижимости о правах заявителя на земельный участок, соседний с земельным участком, в отношении которого испрашивается установление сервитута, и объекты недвижимости, расположенные на соседнем земельном участке (при их наличии).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частью 3 статьи 7.2 Федерального закона от 27 июля 2010 года № 210-ФЗ «Об организации предоставления государственных и муниципальных услуг» ответы на межведомственные запросы готовятся и направляются в срок, </w:t>
      </w:r>
      <w:r w:rsidRPr="0023529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не превышающий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пять рабочих дней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С учетом полученной информации исполнитель проводит анализ заявления и приложенных к нему и полученных в порядке межведомственного информационного взаимодействия сведений и документов.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наличии оснований, предусмотренных пунктом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 2.8</w:t>
      </w:r>
      <w:r w:rsidR="003C5487"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настоящего административного регламента, исполнитель готовит проект постановления администрации об отказе в заключени</w:t>
      </w: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соглашения об установлении сервитута и направляет его на согласование должностным лицам администрации.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Согласованный проект постановления администрации переносится на бланк администрации, тиражируется исполнителем в соответствии с реестром рассылки, после чего передается на подпись главе муниципального образования. После подписания главой муниципального обр</w:t>
      </w:r>
      <w:r w:rsidR="009570B5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азования специалист администрации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присваивает постановлению регистрационный номер и заверяет его копии.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отсутствии оснований, предусмотренных пунктом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2.8</w:t>
      </w:r>
      <w:r w:rsidR="003C5487"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настоящего административного регламента, исполнитель: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готовит за подписью главы муниципального образования уведомление о возможности заключения соглашения об установлении сервитута в предложенных заявителем границах (в случае если установление сервитута испрашивается в отношении части земельного участка на срок более трех лет и границы сервитута, предложенные заявителем, отвечают требованиям разумности, справедливости, соблюдения норм земельного и градостроительного законодательства и баланса интересов сторон соглашения об установлении сервитута);</w:t>
      </w:r>
      <w:proofErr w:type="gramEnd"/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готовит за подписью главы муниципального образования предложение о заключении соглашения об установлении сервитута в иных границах с приложением схемы границ сервитута на кадастровом плане территории (в случае если установление сервитута испрашивается в отношении части земельного участка на срок более трех лет и в совокупности:</w:t>
      </w:r>
      <w:proofErr w:type="gramEnd"/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границы сервитута, предложенные заявителем, не отвечают требованиям разумности, справедливости, соблюдения норм земельного и градостроительного законодательства и баланса интересов сторон соглашения об установлении сервитута;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существуют иные возможности для установления сервитута, отвечающие требованиям разумности, справедливости, соблюдения норм земельного и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градостроительного законодательства и баланса интересов сторон соглашения об установлении сервитута);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готовит за подписью главы муниципального образования заключение об отсутствии оснований для отказа в установлении сервитута (в случае если установление сервитута испрашивается в отношении всего земельного участка (части земельного участка на срок до трех лет).</w:t>
      </w:r>
      <w:proofErr w:type="gramEnd"/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Подписание соответствующего документа осуществляется главой муниципального образования </w:t>
      </w:r>
      <w:r w:rsidRPr="0023529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течение одного дня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. После подписания главой муниципального образования соответствующему документу присваивается исходящий номер в журнале регистрации.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главой </w:t>
      </w: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образования: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постановления администрации об отказе в заключение соглашения об установлении сервитута;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предложения о заключение соглашения об установлении сервитута в иных границах, с приложением схемы границ сервитута на кадастровом плане территории;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заключения об отсутствии оснований для отказа в установлении сервитута (в случае если установление сервитута испрашивается в отношении всего земельного участка (части земельного участка на срок до трех лет).</w:t>
      </w:r>
      <w:proofErr w:type="gramEnd"/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присвоение в журнале регистрации регистрационного номера соответствующему постановлению администрации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об отказе в заключение соглашения об установлении сервитута;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присвоение в журнале регистрации исходящего регистрационного номера уведомлению о возможности заключения сервитута в предложенных заявителем границах или предложению о заключении соглашения об установлении сервитута в иных границах либо заключению об отсутствии оснований для отказа в установлении сервитута.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</w:t>
      </w:r>
      <w:r w:rsidRPr="00887E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составляет </w:t>
      </w:r>
      <w:r w:rsidR="002F7603" w:rsidRPr="00887E0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17     </w:t>
      </w:r>
      <w:r w:rsidRPr="00887E0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  </w:t>
      </w:r>
      <w:r w:rsidRPr="00887E04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рабочих дней</w:t>
      </w:r>
      <w:r w:rsidRPr="00887E0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3.2.3. Выдача (направление) непосредственно заявителю копии муниципального правового акта об отказе в установлении сервитута, выдача (направление)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Основанием для начала административной процедуры является получение исполнителем соответствующего зарегистрированного документа либо заверенной копии постановления администрации об отказе в заключение соглашения об установлении сервитута.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Исполнитель направляет заявителю заверенную копию соответствующего муниципального правового акта в виде электронного образа посредством электронной почты (при указании заявителем способа получения результата муниципальной услуги посредством электронной почты).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Исполнитель направляет заявителю соответствующие документы в виде электронного образа посредством электронной почты (при указании заявителем способа получения результата муниципальной услуги и иных документов, связанных с предоставлением муниципальной услуги, посредством электронной почты).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При указании заявителем иных способов получения результата муниципальной услуги и иных документов, связанных с предоставлением муниципальной услуги, исполнитель: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уведомляет заявителя по телефону о принятом решении, порядке и сроке получения           документов в администрации (при указании заявителем способа получения результата муниципальной услуги и иных документов, связанных с предоставлением муниципальной услуги, при непосредственном личном обращении) и выдает заявителю заверенную копию постановления администрации об отказе в установлении сервитута либо уведомление о возможности заключения соглашения об установлении сервитута в предложенных заявителем границах или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предложения о заключение соглашения об установлении сервитута в иных границах, с приложением схемы границ сервитута на кадастровом плане территории;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направляет документы заявителю посредством почтового отправления (при указании             заявителем способа получения результата муниципальной услуги и иных документов, связанных с предоставлением муниципальной услуги, посредством почтового                 отправления).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Результатом административной процедуры является выдача (направление)                                   непосредственно заявителю заверенной копии постановления администрации об отказе в заключение соглашения об установлении сервитута либо выдача (направление)                                   заявителю уведомления о возможности заключения соглашения об установлении сервитута или предложения о заключении соглашения об установлении сервитута в иных границах, с приложением схемы границ сервитута на кадастровом плане территории.</w:t>
      </w:r>
      <w:proofErr w:type="gramEnd"/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Способ фиксации результата административной процедуры – роспись заявителя в журнале выдачи документов администрации в получении соответствующего документа, либо реестр почтовых отправлений (почтовая квитанция) с отметкой отделения ФГУП «Почта России», либо отчет об отправке электронного сообщения, подтверждающие направление заявителю соответствующих документов.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87E04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Максимальный срок выполнения административной процедуры составляет </w:t>
      </w:r>
      <w:r w:rsidRPr="00887E0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3                         </w:t>
      </w:r>
      <w:r w:rsidRPr="00887E04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рабочих дня</w:t>
      </w:r>
      <w:r w:rsidRPr="00887E0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3.2.4. Подготовка и направление непосредственно заявителю проекта соглашения об установлении сервитута в отношении всего земельного участка (в отношении земельного участка применительно к его части на срок до трех лет)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присвоение исходящего номера </w:t>
      </w: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в журнале регистрации администрации заключению об отсутствии оснований для отказа в заключение соглашения об установлении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сервитута.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Исполнитель готовит проект соглашения об установлении сервитута с приложением схемы границ сервитута на кадастровом плане территории (в случае установления сервитута в отношении части земельного участка на срок до трех лет) или копии кадастрового паспорта земельного участка (в случае установления сервитута в отношении всего земельного участка) (далее по тексту настоящего пункта – проект соглашения) и передает его для согласования должностным лицам администрации.</w:t>
      </w:r>
      <w:proofErr w:type="gramEnd"/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Согласованный проект соглашения тиражируется исполнителем и передается для подписания главе муниципального образования, после чего скрепляется печатью администрации.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Исполнитель направляет заявителю проект соглашения в форме электронного документа посредством электронной почты (при указании заявителем способа получения результата муниципальной услуги и иных документов, связанных с предоставлением муниципальной услуги, посредством электронной почты).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При указании заявителем иных способов получения результата муниципальной услуги исполнитель: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уведомляет заявителя по телефону о порядке и сроке получения проекта соглашения в администрации (при указании заявителем способа получения результата муниципальной услуги и иных документов, связанных с предоставлением муниципальной услуги, при непосредственном личном обращении) и выдает ему для подписания проект соглашения под роспись в журнале выдачи документов администрации;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направляет его заявителю для подписания посредством почтового отправления (при указании заявителем способа получения результата муниципальной услуги и иных документов, связанных с предоставлением муниципальной услуги, посредством почтового отправления).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Результатом администрат</w:t>
      </w:r>
      <w:r w:rsidR="003C5487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ивной процедуры является выдача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(направление)</w:t>
      </w:r>
      <w:r w:rsidR="003C5487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   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непосредственно заявителю проекта соглашения для его подписания.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Способ фиксации результата административной процедуры – рос</w:t>
      </w:r>
      <w:r w:rsidR="003C5487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пись заявителя в   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журнале выдачи документов администрации в получении проекта соглашения, либо реестр почтовых отправлений (почтовая квитанция) с отметкой отделения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ФГУП «Почта России», либо отчет об отправке электронного сообщения, подтверждающие направление заявителю проекта соглашения.</w:t>
      </w:r>
    </w:p>
    <w:p w:rsidR="009570B5" w:rsidRPr="00887E04" w:rsidRDefault="00CB0B42" w:rsidP="008E05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87E04">
        <w:rPr>
          <w:rFonts w:ascii="PT Astra Serif" w:eastAsia="Times New Roman" w:hAnsi="PT Astra Serif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</w:t>
      </w:r>
    </w:p>
    <w:p w:rsidR="00CB0B42" w:rsidRPr="00235293" w:rsidRDefault="00CB0B42" w:rsidP="008E05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87E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5 рабочих дней.</w:t>
      </w:r>
    </w:p>
    <w:p w:rsidR="009570B5" w:rsidRPr="00235293" w:rsidRDefault="009570B5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3.2.5. Подготовка и направление непосредственно заявителю проекта соглашения об установлении сервитута в отношении земельного участка применительно к его части на срок более трех лет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в администрацию направленного заявителем уведомления о государственном кадастровом учете части земельного участка, в отношении которой устанавливается сервитут (в случае установления сервитута в отношении части земельного участка на срок более трех лет) (далее – уведомление о кадастровом учете) по форме, предусмотренной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Приложением 4</w:t>
      </w:r>
      <w:r w:rsidR="003C5487"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к настоящему административному регламенту.</w:t>
      </w:r>
      <w:proofErr w:type="gramEnd"/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Специалист отдела по вопросам землепользования и социальной сферы осуществляет регистрацию уведомления о кадастровом учете путем проставления в нижнем правовом углу первой страницы регистрационного штампа с указанием даты поступления и регистрационного номера, а также производит его регистрацию в журнале учета.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Зарегистрированное уведомление о кадастровом учете направляется главе муниципального образования для рассмотрения и проставления резолюции.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проставления резолюции главой муниципального образования уведомление о кадастровом учете направляется исполнителю.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Исполнитель во взаимодействии с должностным лицом, уполномоченным на представление интересов администрации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</w:t>
      </w:r>
      <w:r w:rsidR="009570B5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образования при осуществлении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соответствующих   межведомственных   запросов, запрашивает в филиале Федерального государственного бюджетного учреждения «Федеральная кадастровая палата </w:t>
      </w:r>
      <w:proofErr w:type="spell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Росреестра</w:t>
      </w:r>
      <w:proofErr w:type="spell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» по Саратовской области сведения из государственного кадастра недвижимости о части земельного участка, в отношении которой устанавливается сервитут.</w:t>
      </w:r>
    </w:p>
    <w:p w:rsidR="00CB0B42" w:rsidRPr="00887E04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частью 3 статьи 7.2 Федерального закона от 27 июля 2010 года № 210-ФЗ «Об организации предоставления государственных и муниципальных услуг» ответы на межведомственные запросы готовятся и </w:t>
      </w:r>
      <w:r w:rsidRPr="00887E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направляются </w:t>
      </w:r>
      <w:r w:rsidRPr="00887E0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срок, не превышающий пять рабочих дней.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87E04">
        <w:rPr>
          <w:rFonts w:ascii="PT Astra Serif" w:eastAsia="Times New Roman" w:hAnsi="PT Astra Serif" w:cs="Times New Roman"/>
          <w:sz w:val="28"/>
          <w:szCs w:val="28"/>
          <w:lang w:eastAsia="ru-RU"/>
        </w:rPr>
        <w:t>С учетом полученной информации исполнитель готовит, за подписью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главы муниципального образования, заключение об отсутствии оснований для отказа в установлении сервитута в отношении части земельного участка на срок более трех лет.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Подписание соответствующего документа осуществляется главой муниципального образования </w:t>
      </w:r>
      <w:r w:rsidRPr="0023529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течение одного дня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После подписания главой муниципального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образования соответствующему документу присваивается исходящий номер в журнале регистрации администрации.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Исполнитель готовит проект соглашения об установлении сервитута с приложением схемы границ сервитута на кадастровом плане территории и кадастрового паспорта земельного участка (далее по тексту настоящего пункта – проект соглашения) и передает его для согласования должностным лицам администрации.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Согласованный проект соглашения тиражируется исполнителем и передается для подписания главе муниципального образования, после чего скрепляется печатью администрации.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Исполнитель направляет заявителю проект соглашения в форме электронного документа посредством электронной почты (при указании заявителем способа получения результата муниципальной услуги и иных документов, связанных с предоставлением муниципальной услуги, посредством электронной почты).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При указании заявителем иных способов получения результата муниципальной услуги исполнитель: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уведомляет заявителя по телефону о порядке и сроке получения проекта соглашения в администрации (при указании заявителем способа получения результата муниципальной услуги и иных документов, связанных с предоставлением муниципальной услуги, при непосредственном личном обращении) и выдает ему для подписания проект соглашения под роспись в журнале выдачи документов администрации;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направляет проект соглашения заявителю для подписания посредством почтового отправления (при указании заявителем способа получения результата муниципальной услуги и иных документов, связанных с предоставлением муниципальной услуги, посредством почтового отправления).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Результатом администрати</w:t>
      </w:r>
      <w:r w:rsidR="0055437C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вной процедуры является выдача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(направление) </w:t>
      </w:r>
      <w:r w:rsidR="0055437C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       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непосредственно заявителю проекта соглашения для его подписания.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Способ фиксации результата административной процедуры – росп</w:t>
      </w:r>
      <w:r w:rsidR="0055437C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ись заявителя в  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журнале выдачи документов администрации в получении проекта соглашения, либо реестр почтовых отправлений (почтовая квитанция) с отметкой отделения ФГУП «Почта России», </w:t>
      </w:r>
      <w:r w:rsidR="0055437C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либо отчет об отправке электронного сообщения, подтверждающие направление заявителю проекта соглашения.</w:t>
      </w:r>
    </w:p>
    <w:p w:rsidR="00CB0B42" w:rsidRPr="00887E04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</w:t>
      </w:r>
      <w:r w:rsidRPr="00887E04"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составляет 30 рабочих дней.</w:t>
      </w:r>
    </w:p>
    <w:p w:rsidR="00CB0B42" w:rsidRPr="00235293" w:rsidRDefault="00CB0B42" w:rsidP="008E05BD">
      <w:pPr>
        <w:shd w:val="clear" w:color="auto" w:fill="FFFFFF"/>
        <w:spacing w:before="150" w:after="150" w:line="336" w:lineRule="atLeast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</w:pPr>
      <w:r w:rsidRPr="00887E04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 xml:space="preserve">4. Формы </w:t>
      </w:r>
      <w:proofErr w:type="gramStart"/>
      <w:r w:rsidRPr="00887E04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контроля за</w:t>
      </w:r>
      <w:proofErr w:type="gramEnd"/>
      <w:r w:rsidRPr="00887E04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соблюдением положений настоящего административного регламента (далее -</w:t>
      </w:r>
      <w:r w:rsidR="00BA67A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текущий контроль) осуществляет Глава муниципального образования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4.2. Текущий контроль осуществляется путем проведения плановых и внеплановых проверок положений настоящего административного регламента. </w:t>
      </w: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Порядок, сроки и лица, ответственные за проведение плановых проверок, определяются главой муниципального образования и оформляются распоряжением администрации.</w:t>
      </w:r>
      <w:proofErr w:type="gramEnd"/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4.3. 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услуги, рассматриваются все вопросы, связанные с предоставлением муниципальной услуги, выявляются и устраняются нарушения прав заявителей.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Результатом плановой проверки является отчет, где указываются: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лица, в отношении которых проведена плановая проверка;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правовые нормы, соблюдение которых проверяется в ходе проверки;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итог проверки.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4.4. Внеплановые проверки проводятся по жалобе заявителя. Жалоба заявителя должна соответствовать требованиям, установленным </w:t>
      </w:r>
      <w:hyperlink r:id="rId29" w:history="1">
        <w:r w:rsidRPr="00235293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пунктом 5 статьи 11.2</w:t>
        </w:r>
      </w:hyperlink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Федерального закона от 27.07.2010 года N 210-ФЗ "Об организации предоставления государственных и муниципальных услуг".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4.5. Администрация обеспечивает объективное, всестороннее и своевременное рассмотрение жалобы. В случае необходимости рассмотрение жалобы осуществляется в присутствии заявителя, направившего жалобу.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4.6. Администрация запрашивает необходимые для рассмотрения жалобы документы и материалы в органах местного самоуправления, государственных органах, у иных должностных лиц, за исключением судов, органов дознания, предварительного следствия.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4.7. Администрация принимает меры, направленные на восстановление или защиту нарушенных в процессе предоставления муниципальной услуги прав, свобод и законных интересов заявителя.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4.8. По результатам проведенных проверок, в случае выявления нарушений прав заявителей, лица, допустившие нарушения, привлекаются к ответственности в соответствии с законодательством РФ, Саратовской области.</w:t>
      </w:r>
    </w:p>
    <w:p w:rsidR="00CB0B42" w:rsidRPr="00235293" w:rsidRDefault="00CB0B42" w:rsidP="008E05BD">
      <w:pPr>
        <w:shd w:val="clear" w:color="auto" w:fill="FFFFFF"/>
        <w:spacing w:before="150" w:after="150" w:line="336" w:lineRule="atLeast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t>5. Досудебный (внесудебный) порядок обжалования решений и действий (бездействий)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5.2. Досудебное (внесудебное) обжалование осуществляется с учетом требований, предусмотренных </w:t>
      </w:r>
      <w:hyperlink r:id="rId30" w:history="1">
        <w:r w:rsidRPr="00235293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главой 2.1</w:t>
        </w:r>
      </w:hyperlink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Федерального закона от 27.07.2010 года N 210-ФЗ "Об организации предоставления государственных и муниципальных услуг".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5.3. Заявитель имеет право на получение информации и документов, необходимых для обоснования и рассмотрения жалобы, с целью чего обращается с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соответствующим заявлением на имя главы</w:t>
      </w:r>
      <w:r w:rsidR="0055437C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="0055437C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5.5. Решения, действия (бездействие) специалистов администрации могут быть обжалованы главе муниципального образования.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В этом случае жалоба подается непосредственно в администрацию в виде бумажного документа или в форме электронного документа - с использованием информационно-телекоммуникационной сети Интернет через личный кабинет на едином или региональном портале.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5.6. В соответствии с </w:t>
      </w:r>
      <w:hyperlink r:id="rId31" w:history="1">
        <w:r w:rsidRPr="00235293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частью 5 статьи 11.2</w:t>
        </w:r>
      </w:hyperlink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Федерального закона от 27.07.2010 года N 210-ФЗ "Об организации предоставления государственных и муниципальных услуг" жалоба должна содержать следующие сведения: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фамилия, имя, отчество (последнее - при наличии), сведения о месте жительства заявителя - физического лица, а также номер (номера) контактного телефона, почтовый адрес, по которым должен быть направлен ответ заявителю </w:t>
      </w: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 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их должностными лицами, муниципальными служащими с использованием информационно-телекоммуникационной сети «Интернет»;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5.7. </w:t>
      </w: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Pr="00887E04">
        <w:rPr>
          <w:rFonts w:ascii="PT Astra Serif" w:eastAsia="Times New Roman" w:hAnsi="PT Astra Serif" w:cs="Times New Roman"/>
          <w:sz w:val="28"/>
          <w:szCs w:val="28"/>
          <w:lang w:eastAsia="ru-RU"/>
        </w:rPr>
        <w:t>соответствии с </w:t>
      </w:r>
      <w:hyperlink r:id="rId32" w:history="1">
        <w:r w:rsidRPr="00887E04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частью 6 статьи 11.2</w:t>
        </w:r>
      </w:hyperlink>
      <w:r w:rsidRPr="00887E04">
        <w:rPr>
          <w:rFonts w:ascii="PT Astra Serif" w:eastAsia="Times New Roman" w:hAnsi="PT Astra Serif" w:cs="Times New Roman"/>
          <w:sz w:val="28"/>
          <w:szCs w:val="28"/>
          <w:lang w:eastAsia="ru-RU"/>
        </w:rPr>
        <w:t> Федерального закона от 27.07.2010 года N 210-ФЗ жалоба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рассматривается в </w:t>
      </w:r>
      <w:r w:rsidRPr="00887E04">
        <w:rPr>
          <w:rFonts w:ascii="PT Astra Serif" w:eastAsia="Times New Roman" w:hAnsi="PT Astra Serif" w:cs="Times New Roman"/>
          <w:sz w:val="28"/>
          <w:szCs w:val="28"/>
          <w:lang w:eastAsia="ru-RU"/>
        </w:rPr>
        <w:t>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либо в исправлении допущенных опечаток и ошибок или в случае обжалования нарушений установленного срока таких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исправлений - </w:t>
      </w:r>
      <w:r w:rsidRPr="0023529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течение пяти рабочих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дней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 дня ее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5.9. Согласно </w:t>
      </w:r>
      <w:hyperlink r:id="rId33" w:history="1">
        <w:r w:rsidRPr="00235293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части 8 статьи 11.2</w:t>
        </w:r>
      </w:hyperlink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Федерального закона от 27.07.2010 года N 210-ФЗ не позднее дня, следующего за днем принятия решения, указанного в </w:t>
      </w:r>
      <w:hyperlink r:id="rId34" w:anchor="sub_1059" w:history="1">
        <w:r w:rsidRPr="00235293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пункте 5.</w:t>
        </w:r>
      </w:hyperlink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 если жалоба была направлена посредством портала федеральной государственной информационной системы, ответ заявителю направляется посредством системы досудебного обжалования.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5.10. На жалобу заявителя не дается ответ в случаях: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если в жалобе не </w:t>
      </w: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указаны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фамилия гражданина, направившего жалобу, или почтовый адрес, по которому должен быть направлен ответ;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если текст жалобы, а также почтовый адрес заявителя не поддаются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семьи, сообщив гражданину, направившему обращение, о недопустимости злоупотребления правом;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сообщив гражданину, направившему обращение, о невозможности дать ответ по существу поставленного вопроса в связи с недопустимостью разглашения сведений;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- если в жалобе заявителя содержится вопрос, на который ему неоднократно давались письменные ответы по существу ранее направлявшихся обращений (в случае если в жалобе не приводятся новые доводы или обстоятельства), сообщив гражданину, направившему обращение, о данном решении.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* применяется по мере обеспечения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информационно-телекоммуникационной сети Интернет через личный кабинет на едином или региональном портале органами государственной власти Саратовской области, через федеральную информационную адресную систему – Федеральной налоговой службой, являющейся ее оператором</w:t>
      </w:r>
    </w:p>
    <w:p w:rsidR="00CB0B42" w:rsidRPr="00235293" w:rsidRDefault="00CB0B42" w:rsidP="008E05BD">
      <w:pPr>
        <w:shd w:val="clear" w:color="auto" w:fill="FFFFFF"/>
        <w:spacing w:before="150" w:after="150" w:line="336" w:lineRule="atLeast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  <w:lastRenderedPageBreak/>
        <w:t> </w:t>
      </w:r>
    </w:p>
    <w:p w:rsidR="00CB0B42" w:rsidRPr="00235293" w:rsidRDefault="000A75C1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CB0B42"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Приложение 1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к административному регламенту предоставления администрацией</w:t>
      </w:r>
    </w:p>
    <w:p w:rsidR="00CB0B42" w:rsidRPr="00235293" w:rsidRDefault="008E05BD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="00CB0B4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муниципальной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услуги «Заключение соглашения об установлении сервитута</w:t>
      </w:r>
    </w:p>
    <w:p w:rsidR="00CB0B42" w:rsidRPr="00235293" w:rsidRDefault="00CB0B42" w:rsidP="008E05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                            в отношении зем</w:t>
      </w:r>
      <w:r w:rsidR="0044580E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ельного участка, находящегося в </w:t>
      </w: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муниципальной</w:t>
      </w:r>
      <w:proofErr w:type="gramEnd"/>
    </w:p>
    <w:p w:rsidR="00CB0B42" w:rsidRPr="00235293" w:rsidRDefault="0044580E" w:rsidP="008E05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              </w:t>
      </w:r>
      <w:r w:rsidR="00CB0B4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собственности »</w:t>
      </w:r>
    </w:p>
    <w:tbl>
      <w:tblPr>
        <w:tblW w:w="9796" w:type="dxa"/>
        <w:tblLayout w:type="fixed"/>
        <w:tblLook w:val="04A0"/>
      </w:tblPr>
      <w:tblGrid>
        <w:gridCol w:w="4977"/>
        <w:gridCol w:w="4819"/>
      </w:tblGrid>
      <w:tr w:rsidR="00CB0B42" w:rsidRPr="00235293" w:rsidTr="0044580E">
        <w:tc>
          <w:tcPr>
            <w:tcW w:w="4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42" w:rsidRPr="00235293" w:rsidRDefault="00CB0B42" w:rsidP="008E05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42" w:rsidRPr="00235293" w:rsidRDefault="00CB0B42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Главе </w:t>
            </w:r>
            <w:r w:rsidR="008E05BD"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Соцземледельского </w:t>
            </w:r>
          </w:p>
          <w:p w:rsidR="00CB0B42" w:rsidRPr="00235293" w:rsidRDefault="00CB0B42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B0B42" w:rsidRPr="00235293" w:rsidRDefault="00CB0B42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</w:t>
            </w:r>
            <w:r w:rsidR="0044580E" w:rsidRPr="0023529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____________________</w:t>
            </w: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  <w:lang w:eastAsia="ru-RU"/>
              </w:rPr>
              <w:t>фамилия, имя, отчество</w:t>
            </w:r>
          </w:p>
          <w:p w:rsidR="00CB0B42" w:rsidRPr="00235293" w:rsidRDefault="00CB0B42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</w:t>
            </w:r>
            <w:r w:rsidR="0044580E" w:rsidRPr="0023529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____________________</w:t>
            </w: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  <w:lang w:eastAsia="ru-RU"/>
              </w:rPr>
              <w:t>фамилия, имя, отчество/наименование заявителя</w:t>
            </w:r>
          </w:p>
          <w:p w:rsidR="00CB0B42" w:rsidRPr="00235293" w:rsidRDefault="00CB0B42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_______________________________</w:t>
            </w:r>
            <w:r w:rsidR="0044580E" w:rsidRPr="0023529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_____________________________________</w:t>
            </w: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  <w:lang w:eastAsia="ru-RU"/>
              </w:rPr>
              <w:t>ОГРН, ИНН     (указывается для заявителя – юридического лица)</w:t>
            </w:r>
          </w:p>
          <w:p w:rsidR="00CB0B42" w:rsidRPr="00235293" w:rsidRDefault="00CB0B42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</w:t>
            </w:r>
            <w:r w:rsidR="0044580E" w:rsidRPr="0023529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____________________</w:t>
            </w: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  <w:lang w:eastAsia="ru-RU"/>
              </w:rPr>
              <w:t>м</w:t>
            </w:r>
            <w:r w:rsidR="0044580E" w:rsidRPr="00235293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  <w:lang w:eastAsia="ru-RU"/>
              </w:rPr>
              <w:t xml:space="preserve">есто жительства/местонахождение </w:t>
            </w: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  <w:lang w:eastAsia="ru-RU"/>
              </w:rPr>
              <w:t>заявителя</w:t>
            </w:r>
            <w:r w:rsidRPr="0023529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_________________________________________________</w:t>
            </w:r>
            <w:r w:rsidR="0044580E" w:rsidRPr="0023529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</w:t>
            </w: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  <w:lang w:eastAsia="ru-RU"/>
              </w:rPr>
              <w:t>почтовый адрес заявителя</w:t>
            </w:r>
          </w:p>
          <w:p w:rsidR="00CB0B42" w:rsidRPr="00235293" w:rsidRDefault="00CB0B42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_________</w:t>
            </w:r>
            <w:r w:rsidR="0044580E" w:rsidRPr="0023529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_____________________    </w:t>
            </w: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  <w:lang w:eastAsia="ru-RU"/>
              </w:rPr>
              <w:t>адрес электронной почты, телефон заявителя</w:t>
            </w:r>
          </w:p>
          <w:p w:rsidR="00CB0B42" w:rsidRPr="00235293" w:rsidRDefault="00CB0B42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               </w:t>
            </w:r>
          </w:p>
        </w:tc>
      </w:tr>
    </w:tbl>
    <w:p w:rsidR="00CB0B42" w:rsidRPr="00235293" w:rsidRDefault="0055437C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CB0B42" w:rsidRPr="0023529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ЗАЯВЛЕНИЕ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Прошу заключить соглашение об установлении сервитута в отношении земельного участка (части земельного участка), находящегося в государственной или муниципальной собственности, площадью__________ кв. метров, с кадастровым номером _______________, </w:t>
      </w:r>
      <w:r w:rsidR="0055437C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местоположением (адресом):______________________________________ в соответствии со схемой границ сервитута на кадастровом плане территории (прилагается)*.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Цель установления сервитута:___________________________________________________ ____________________________________________</w:t>
      </w:r>
      <w:r w:rsidR="0055437C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Срок действия сервитута: _________________________________.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                                ____</w:t>
      </w:r>
      <w:r w:rsidR="0055437C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___________       </w:t>
      </w:r>
      <w:r w:rsidRPr="00235293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  (дата, подпись заявителя/представителя заявителя)                                                           (расшифровка подписи)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Реквизиты документа, удостоверяющего личность (для заявителя – физического лица):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</w:t>
      </w:r>
      <w:r w:rsidR="0055437C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Реквизиты доверенности, реквизиты документа, удостоверяющего личность (для представителя заявителя) ____________________________________________</w:t>
      </w:r>
      <w:r w:rsidR="0055437C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Федеральным законом № 152-ФЗ от 27.07.2006 «О персональных данных» подтверждаю свое согласие на обработку моих персональных данных**                                    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                                                                                    ____________________________________________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                                                                           (подпись заявителя/представителя заявителя)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Приложение:   _____________________________</w:t>
      </w:r>
      <w:r w:rsidR="0055437C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 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 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* прилагается в случае, если соглашение предусматривает установление сервитута в отношении части земельного участка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** указывается в случае подачи заявления физическим лицом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                       </w:t>
      </w:r>
    </w:p>
    <w:tbl>
      <w:tblPr>
        <w:tblW w:w="0" w:type="auto"/>
        <w:tblLook w:val="04A0"/>
      </w:tblPr>
      <w:tblGrid>
        <w:gridCol w:w="5544"/>
        <w:gridCol w:w="4394"/>
      </w:tblGrid>
      <w:tr w:rsidR="00CB0B42" w:rsidRPr="00235293" w:rsidTr="0044580E"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37C" w:rsidRPr="00235293" w:rsidRDefault="0055437C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37C" w:rsidRPr="00235293" w:rsidRDefault="0055437C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37C" w:rsidRPr="00235293" w:rsidRDefault="0055437C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37C" w:rsidRPr="00235293" w:rsidRDefault="0055437C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37C" w:rsidRPr="00235293" w:rsidRDefault="0055437C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37C" w:rsidRPr="00235293" w:rsidRDefault="0055437C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437C" w:rsidRPr="00235293" w:rsidRDefault="0055437C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0B42" w:rsidRPr="00235293" w:rsidRDefault="00CB0B42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(на бланке администрации </w:t>
            </w:r>
            <w:r w:rsidR="008E05BD"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Соцземледельского </w:t>
            </w:r>
            <w:r w:rsidR="0044580E"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образования)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580E" w:rsidRPr="00235293" w:rsidRDefault="0044580E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0B42" w:rsidRPr="00235293" w:rsidRDefault="00CB0B42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Приложение 2</w:t>
            </w:r>
          </w:p>
          <w:p w:rsidR="00CB0B42" w:rsidRPr="00235293" w:rsidRDefault="0044580E" w:rsidP="008E05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административному </w:t>
            </w:r>
            <w:r w:rsidR="00CB0B42"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регламенту</w:t>
            </w:r>
          </w:p>
          <w:p w:rsidR="00CB0B42" w:rsidRPr="00235293" w:rsidRDefault="00CB0B42" w:rsidP="008E05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предоставления администрацией </w:t>
            </w:r>
            <w:r w:rsidR="008E05BD"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Соцземледельского </w:t>
            </w:r>
            <w:r w:rsidR="0044580E"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муниципального образования муниципальной услуги «Заключение соглашения об установлении сервитута в отношении земельного участка, находящегося в муниципальной собственности »                       </w:t>
            </w:r>
          </w:p>
        </w:tc>
      </w:tr>
    </w:tbl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______________________________________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              </w:t>
      </w:r>
      <w:r w:rsidR="0044580E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  </w:t>
      </w:r>
      <w:proofErr w:type="gramStart"/>
      <w:r w:rsidR="0044580E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(ФИО/наименование заявителя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</w:t>
      </w:r>
      <w:proofErr w:type="gramEnd"/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  ______________________________________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  </w:t>
      </w: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(адрес постоянного или преимущественного проживания/</w:t>
      </w:r>
      <w:proofErr w:type="gramEnd"/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                местонахождение юридического лица)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                                 </w:t>
      </w:r>
      <w:r w:rsidR="0044580E"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                   </w:t>
      </w: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УВЕДОМЛЕНИЕ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получении заявления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Уведомляю Вас о том, что « ___ » ___________ 20___ года администрацией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="0044580E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получено Ваше заявление о заключении соглашения об установлении сервитута с использованием информационно-телекоммуникационной сети Интернет с приложением следующих документов, представленных в форме электронных документов, в том числе в виде электронного образа: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  <w:r w:rsidR="0044580E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(перечень документов и наименований файлов)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</w:t>
      </w:r>
      <w:r w:rsidR="0044580E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которому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присвоен входящий регистрационный № __________.</w:t>
      </w:r>
    </w:p>
    <w:p w:rsidR="0044580E" w:rsidRPr="00235293" w:rsidRDefault="0044580E" w:rsidP="008E05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0B42" w:rsidRPr="00235293" w:rsidRDefault="00CB0B42" w:rsidP="008E05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Глава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</w:p>
    <w:p w:rsidR="00CB0B42" w:rsidRPr="00235293" w:rsidRDefault="00CB0B42" w:rsidP="008E05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        ______________                /______________/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                                            (подпись)                                            (Ф.И.О.)                                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Look w:val="04A0"/>
      </w:tblPr>
      <w:tblGrid>
        <w:gridCol w:w="5040"/>
        <w:gridCol w:w="5055"/>
      </w:tblGrid>
      <w:tr w:rsidR="00CB0B42" w:rsidRPr="00235293" w:rsidTr="00CB0B42">
        <w:tc>
          <w:tcPr>
            <w:tcW w:w="5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42" w:rsidRPr="00235293" w:rsidRDefault="00CB0B42" w:rsidP="008E05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  <w:p w:rsidR="00CB0B42" w:rsidRPr="00235293" w:rsidRDefault="00CB0B42" w:rsidP="008E05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gramStart"/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(на бланке администрации </w:t>
            </w:r>
            <w:r w:rsidR="008E05BD"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Соцземледельского </w:t>
            </w:r>
            <w:proofErr w:type="gramEnd"/>
          </w:p>
          <w:p w:rsidR="00CB0B42" w:rsidRPr="00235293" w:rsidRDefault="00CB0B42" w:rsidP="008E05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образования)</w:t>
            </w:r>
          </w:p>
        </w:tc>
        <w:tc>
          <w:tcPr>
            <w:tcW w:w="5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42" w:rsidRPr="00235293" w:rsidRDefault="00CB0B42" w:rsidP="008E05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Приложение 3</w:t>
            </w:r>
          </w:p>
          <w:p w:rsidR="00CB0B42" w:rsidRPr="00235293" w:rsidRDefault="00CB0B42" w:rsidP="008E05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CB0B42" w:rsidRPr="00235293" w:rsidRDefault="00CB0B42" w:rsidP="00BA67A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предоставления администрацией </w:t>
            </w:r>
            <w:r w:rsidR="00BA67A2"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Соцземледельского </w:t>
            </w: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 муниципальной услуги «Заключение соглашения об установлении сервитута в отношении земельного участка, находящегося в муниципальной   собственности »                       </w:t>
            </w:r>
          </w:p>
        </w:tc>
      </w:tr>
    </w:tbl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                                                            ______________________________________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                </w:t>
      </w:r>
      <w:r w:rsidR="000A75C1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 w:rsidRPr="00235293">
        <w:rPr>
          <w:rFonts w:ascii="PT Astra Serif" w:eastAsia="Times New Roman" w:hAnsi="PT Astra Serif" w:cs="Times New Roman"/>
          <w:sz w:val="24"/>
          <w:szCs w:val="28"/>
          <w:lang w:eastAsia="ru-RU"/>
        </w:rPr>
        <w:t>(ФИО/наименование заявителя)</w:t>
      </w:r>
      <w:r w:rsidR="000A75C1" w:rsidRPr="00235293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      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  </w:t>
      </w:r>
      <w:r w:rsidR="000A75C1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 </w:t>
      </w:r>
      <w:r w:rsidR="000A75C1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______________________________________</w:t>
      </w:r>
    </w:p>
    <w:p w:rsidR="000A75C1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  </w:t>
      </w:r>
      <w:r w:rsidR="000A75C1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gramStart"/>
      <w:r w:rsidRPr="00235293">
        <w:rPr>
          <w:rFonts w:ascii="PT Astra Serif" w:eastAsia="Times New Roman" w:hAnsi="PT Astra Serif" w:cs="Times New Roman"/>
          <w:szCs w:val="28"/>
          <w:lang w:eastAsia="ru-RU"/>
        </w:rPr>
        <w:t>(адрес постоянного ил</w:t>
      </w:r>
      <w:r w:rsidR="000A75C1" w:rsidRPr="00235293">
        <w:rPr>
          <w:rFonts w:ascii="PT Astra Serif" w:eastAsia="Times New Roman" w:hAnsi="PT Astra Serif" w:cs="Times New Roman"/>
          <w:szCs w:val="28"/>
          <w:lang w:eastAsia="ru-RU"/>
        </w:rPr>
        <w:t xml:space="preserve">и преимущественного  проживания/                 </w:t>
      </w:r>
      <w:proofErr w:type="gramEnd"/>
    </w:p>
    <w:p w:rsidR="00CB0B42" w:rsidRPr="00235293" w:rsidRDefault="000A75C1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Cs w:val="28"/>
          <w:lang w:eastAsia="ru-RU"/>
        </w:rPr>
        <w:t xml:space="preserve">                                                                                       </w:t>
      </w:r>
      <w:r w:rsidR="00CB0B42" w:rsidRPr="00235293">
        <w:rPr>
          <w:rFonts w:ascii="PT Astra Serif" w:eastAsia="Times New Roman" w:hAnsi="PT Astra Serif" w:cs="Times New Roman"/>
          <w:szCs w:val="28"/>
          <w:lang w:eastAsia="ru-RU"/>
        </w:rPr>
        <w:t xml:space="preserve">местонахождение юридического </w:t>
      </w:r>
      <w:r w:rsidRPr="00235293">
        <w:rPr>
          <w:rFonts w:ascii="PT Astra Serif" w:eastAsia="Times New Roman" w:hAnsi="PT Astra Serif" w:cs="Times New Roman"/>
          <w:szCs w:val="28"/>
          <w:lang w:eastAsia="ru-RU"/>
        </w:rPr>
        <w:t xml:space="preserve">  </w:t>
      </w:r>
      <w:r w:rsidR="00CB0B42" w:rsidRPr="00235293">
        <w:rPr>
          <w:rFonts w:ascii="PT Astra Serif" w:eastAsia="Times New Roman" w:hAnsi="PT Astra Serif" w:cs="Times New Roman"/>
          <w:szCs w:val="28"/>
          <w:lang w:eastAsia="ru-RU"/>
        </w:rPr>
        <w:t>лица)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УВЕДОМЛЕНИЕ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возврате заявления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 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Уведомляю Вас о возврате заявления о заключении соглашения об установлении сервитута по следующем</w:t>
      </w: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у(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-им) основанию(-ям), предусмотренному(-ым) пунктом 2.7. административного регламента предоставления администрацией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="000A75C1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муниципальной услуги «Заключение соглашения об установлении сервитута в отношении земельного участка, находящегося в муниципальной собственности», утвержденного постановлением администрации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от _________№___________:</w:t>
      </w:r>
    </w:p>
    <w:tbl>
      <w:tblPr>
        <w:tblW w:w="10505" w:type="dxa"/>
        <w:tblLook w:val="04A0"/>
      </w:tblPr>
      <w:tblGrid>
        <w:gridCol w:w="1575"/>
        <w:gridCol w:w="5953"/>
        <w:gridCol w:w="2977"/>
      </w:tblGrid>
      <w:tr w:rsidR="00CB0B42" w:rsidRPr="00235293" w:rsidTr="000A75C1"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42" w:rsidRPr="00235293" w:rsidRDefault="00CB0B42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</w:p>
          <w:p w:rsidR="00CB0B42" w:rsidRPr="00235293" w:rsidRDefault="00CB0B42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gramStart"/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42" w:rsidRPr="00235293" w:rsidRDefault="00CB0B42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Перечень оснований для возврата заявления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42" w:rsidRPr="00235293" w:rsidRDefault="00CB0B42" w:rsidP="008E05BD">
            <w:pPr>
              <w:spacing w:after="150" w:line="240" w:lineRule="auto"/>
              <w:ind w:left="-345" w:firstLine="345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Наличие оснований</w:t>
            </w:r>
          </w:p>
          <w:p w:rsidR="00CB0B42" w:rsidRPr="00235293" w:rsidRDefault="00CB0B42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(отмечается знаком V)</w:t>
            </w:r>
          </w:p>
        </w:tc>
      </w:tr>
      <w:tr w:rsidR="00CB0B42" w:rsidRPr="00235293" w:rsidTr="000A75C1"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42" w:rsidRPr="00235293" w:rsidRDefault="00CB0B42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42" w:rsidRPr="00235293" w:rsidRDefault="00CB0B42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несоответствие заявления форме, предусмотренной Приложением 1 к настоящему административному регламенту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42" w:rsidRPr="00235293" w:rsidRDefault="00CB0B42" w:rsidP="008E05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0B42" w:rsidRPr="00235293" w:rsidTr="000A75C1"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42" w:rsidRPr="00235293" w:rsidRDefault="00CB0B42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42" w:rsidRPr="00235293" w:rsidRDefault="00CB0B42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несоответствие заявления требованиям к порядку, способам и формату представления заявления, определенным Приказом Минэкономразвития РФ от 14 января 2015 года N 7 (для заявления, представленного в форме </w:t>
            </w: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электронного документа)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42" w:rsidRPr="00235293" w:rsidRDefault="00CB0B42" w:rsidP="008E05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CB0B42" w:rsidRPr="00235293" w:rsidTr="000A75C1"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42" w:rsidRPr="00235293" w:rsidRDefault="00CB0B42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42" w:rsidRPr="00235293" w:rsidRDefault="00CB0B42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непредставление какого-либо из документов, предусмотренных частью 1 пункта 2.6.2, пунктом 2.6.4 административного регламента (с указанием наименования документ</w:t>
            </w:r>
            <w:proofErr w:type="gramStart"/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), который (-</w:t>
            </w:r>
            <w:proofErr w:type="spellStart"/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 не представлены)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B42" w:rsidRPr="00235293" w:rsidRDefault="00CB0B42" w:rsidP="008E05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Приложение на ____ </w:t>
      </w: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л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. в ___ экз.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Глава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="000A75C1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образования         ______________    /____________________/                                                                                         (подпись)                  (инициалы, фамилия)</w:t>
      </w:r>
    </w:p>
    <w:tbl>
      <w:tblPr>
        <w:tblW w:w="0" w:type="auto"/>
        <w:tblLook w:val="04A0"/>
      </w:tblPr>
      <w:tblGrid>
        <w:gridCol w:w="5040"/>
        <w:gridCol w:w="5055"/>
      </w:tblGrid>
      <w:tr w:rsidR="00CB0B42" w:rsidRPr="00235293" w:rsidTr="00CB0B42">
        <w:tc>
          <w:tcPr>
            <w:tcW w:w="5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0B42" w:rsidRPr="00235293" w:rsidRDefault="00CB0B42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  <w:p w:rsidR="00CB0B42" w:rsidRPr="00235293" w:rsidRDefault="00CB0B42" w:rsidP="008E05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gramStart"/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(на бланке администрации </w:t>
            </w:r>
            <w:r w:rsidR="008E05BD"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Соцземледельского </w:t>
            </w:r>
            <w:proofErr w:type="gramEnd"/>
          </w:p>
          <w:p w:rsidR="00CB0B42" w:rsidRPr="00235293" w:rsidRDefault="00CB0B42" w:rsidP="008E05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образования)</w:t>
            </w:r>
          </w:p>
        </w:tc>
        <w:tc>
          <w:tcPr>
            <w:tcW w:w="5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75C1" w:rsidRPr="00235293" w:rsidRDefault="000A75C1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0B42" w:rsidRPr="00235293" w:rsidRDefault="00CB0B42" w:rsidP="008E05BD">
            <w:pPr>
              <w:spacing w:after="15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Приложение 4</w:t>
            </w:r>
          </w:p>
          <w:p w:rsidR="00CB0B42" w:rsidRPr="00235293" w:rsidRDefault="00CB0B42" w:rsidP="008E05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CB0B42" w:rsidRPr="00235293" w:rsidRDefault="00CB0B42" w:rsidP="008E05B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предоставления администрацией </w:t>
            </w:r>
            <w:r w:rsidR="008E05BD"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Соцземледельского </w:t>
            </w:r>
            <w:r w:rsidRPr="0023529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муниципального образования муниципальной услуги «Заключение соглашения об установлении сервитута в отношении земельного участка, находящегося в муниципальной   собственности »                       </w:t>
            </w:r>
          </w:p>
        </w:tc>
      </w:tr>
    </w:tbl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Главе</w:t>
      </w:r>
      <w:r w:rsidR="000A75C1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E05BD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Соцземледельского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</w:t>
      </w:r>
      <w:proofErr w:type="gramEnd"/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образования</w:t>
      </w:r>
    </w:p>
    <w:p w:rsidR="000A75C1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______________________________________________</w:t>
      </w:r>
    </w:p>
    <w:p w:rsidR="000A75C1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фамилия, имя, отчество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_____________________________________________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фамилия, имя, отчество/наименование заявителя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______________________________________________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ОГРН, ИНН   (указывается для заявителя – юридического лица)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______________________________________________</w:t>
      </w:r>
    </w:p>
    <w:p w:rsidR="000A75C1" w:rsidRPr="00235293" w:rsidRDefault="000A75C1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 xml:space="preserve">               </w:t>
      </w:r>
      <w:r w:rsidR="00CB0B42" w:rsidRPr="00235293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 xml:space="preserve">место жительства/местонахождение </w:t>
      </w:r>
      <w:r w:rsidRPr="00235293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 xml:space="preserve">     </w:t>
      </w:r>
    </w:p>
    <w:p w:rsidR="00CB0B42" w:rsidRPr="00235293" w:rsidRDefault="000A75C1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 xml:space="preserve">        </w:t>
      </w:r>
      <w:r w:rsidR="00CB0B42" w:rsidRPr="00235293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заявителя</w:t>
      </w:r>
      <w:r w:rsidR="00CB0B42"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______________________________________________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почтовый адрес заявителя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______________________________________________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адрес электронной почты, телефон заявителя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УВЕДОМЛЕНИЕ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государственном кадастровом учете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           С целью заключения соглашения об установлении сервитута уведомляю Вас об осуществлении государственного кадастрового учета части находящегося в муниципальной собственности земельного участка площадью__________ кв. метров с кадастровым номером ____________________________</w:t>
      </w:r>
      <w:r w:rsidR="001020E6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______________, местоположением 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(адресом):_________</w:t>
      </w:r>
      <w:r w:rsidR="001020E6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1020E6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отношении которой устанавливается сервитут.</w:t>
      </w:r>
    </w:p>
    <w:p w:rsidR="00CB0B42" w:rsidRPr="00235293" w:rsidRDefault="001020E6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 </w:t>
      </w:r>
      <w:r w:rsidR="00CB0B4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           </w:t>
      </w: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           </w:t>
      </w:r>
      <w:r w:rsidR="00CB0B42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     (дата, подпись заявителя/представителя заявителя)                                                           (расшифровка подписи)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Реквизиты документа, удостоверяющего личность (для заявителя – физического лица):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_____________________________________________</w:t>
      </w:r>
      <w:r w:rsidR="001020E6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Реквизиты доверенности, реквизиты документа, удостоверяющего личность (для представителя заявителя) ________________________________________</w:t>
      </w:r>
      <w:r w:rsidR="001020E6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Федеральным законом № 152-ФЗ от 27.07.2006 «О персональных данных» подтверждаю свое согласие на обработку моих персональных данных</w:t>
      </w:r>
    </w:p>
    <w:p w:rsidR="00CB0B42" w:rsidRPr="00235293" w:rsidRDefault="00CB0B42" w:rsidP="008E05BD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</w:t>
      </w:r>
      <w:r w:rsidR="001020E6" w:rsidRPr="0023529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</w:t>
      </w:r>
      <w:bookmarkStart w:id="0" w:name="_GoBack"/>
      <w:bookmarkEnd w:id="0"/>
    </w:p>
    <w:p w:rsidR="00CB0B42" w:rsidRPr="00235293" w:rsidRDefault="00CB0B42" w:rsidP="008E05BD">
      <w:pPr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A417C8" w:rsidRPr="00235293" w:rsidRDefault="00A417C8" w:rsidP="008E05B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A417C8" w:rsidRPr="00235293" w:rsidSect="000A75C1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19F"/>
    <w:multiLevelType w:val="multilevel"/>
    <w:tmpl w:val="CE80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A51"/>
    <w:rsid w:val="00007C12"/>
    <w:rsid w:val="00095FFF"/>
    <w:rsid w:val="000A75C1"/>
    <w:rsid w:val="001020E6"/>
    <w:rsid w:val="00103E12"/>
    <w:rsid w:val="001B2A2B"/>
    <w:rsid w:val="00235293"/>
    <w:rsid w:val="002844D5"/>
    <w:rsid w:val="00297EC5"/>
    <w:rsid w:val="002B69CF"/>
    <w:rsid w:val="002C6C92"/>
    <w:rsid w:val="002F7603"/>
    <w:rsid w:val="003352A0"/>
    <w:rsid w:val="00356A51"/>
    <w:rsid w:val="003C5487"/>
    <w:rsid w:val="00406217"/>
    <w:rsid w:val="0044580E"/>
    <w:rsid w:val="004B0425"/>
    <w:rsid w:val="00531112"/>
    <w:rsid w:val="0055437C"/>
    <w:rsid w:val="0056654E"/>
    <w:rsid w:val="005A3AC0"/>
    <w:rsid w:val="005F1968"/>
    <w:rsid w:val="00626840"/>
    <w:rsid w:val="00626A8F"/>
    <w:rsid w:val="00685569"/>
    <w:rsid w:val="007B42D9"/>
    <w:rsid w:val="00824BA1"/>
    <w:rsid w:val="00887E04"/>
    <w:rsid w:val="008B45A2"/>
    <w:rsid w:val="008E05BD"/>
    <w:rsid w:val="009570B5"/>
    <w:rsid w:val="00A16962"/>
    <w:rsid w:val="00A337E5"/>
    <w:rsid w:val="00A36400"/>
    <w:rsid w:val="00A417C8"/>
    <w:rsid w:val="00A574EB"/>
    <w:rsid w:val="00AF73B3"/>
    <w:rsid w:val="00B61869"/>
    <w:rsid w:val="00BA67A2"/>
    <w:rsid w:val="00BC6E47"/>
    <w:rsid w:val="00CB0B42"/>
    <w:rsid w:val="00D27995"/>
    <w:rsid w:val="00D8743C"/>
    <w:rsid w:val="00DE0DA6"/>
    <w:rsid w:val="00E21E02"/>
    <w:rsid w:val="00E529D5"/>
    <w:rsid w:val="00EB4100"/>
    <w:rsid w:val="00EE56ED"/>
    <w:rsid w:val="00F0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217"/>
    <w:rPr>
      <w:color w:val="0000FF" w:themeColor="hyperlink"/>
      <w:u w:val="single"/>
    </w:rPr>
  </w:style>
  <w:style w:type="paragraph" w:styleId="a4">
    <w:name w:val="No Spacing"/>
    <w:uiPriority w:val="1"/>
    <w:qFormat/>
    <w:rsid w:val="008E05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5521.0/" TargetMode="External"/><Relationship Id="rId13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18" Type="http://schemas.openxmlformats.org/officeDocument/2006/relationships/hyperlink" Target="http://64.gosuslugi.ru/pgu/" TargetMode="External"/><Relationship Id="rId26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2746;fld=134;dst=100056" TargetMode="External"/><Relationship Id="rId34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7" Type="http://schemas.openxmlformats.org/officeDocument/2006/relationships/hyperlink" Target="garantf1://9595521.0/" TargetMode="External"/><Relationship Id="rId12" Type="http://schemas.openxmlformats.org/officeDocument/2006/relationships/hyperlink" Target="garantf1://12077515.300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33" Type="http://schemas.openxmlformats.org/officeDocument/2006/relationships/hyperlink" Target="garantf1://12077515.11027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raz355@yandex.ru" TargetMode="External"/><Relationship Id="rId20" Type="http://schemas.openxmlformats.org/officeDocument/2006/relationships/hyperlink" Target="https://soczzemledelskoe-r64.gosweb.gosuslugi.ru)&#1074;" TargetMode="External"/><Relationship Id="rId29" Type="http://schemas.openxmlformats.org/officeDocument/2006/relationships/hyperlink" Target="garantf1://12077515.1102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9595521.0/" TargetMode="External"/><Relationship Id="rId11" Type="http://schemas.openxmlformats.org/officeDocument/2006/relationships/hyperlink" Target="garantf1://9595521.0/" TargetMode="External"/><Relationship Id="rId24" Type="http://schemas.openxmlformats.org/officeDocument/2006/relationships/hyperlink" Target="http://www.baladmin.ru" TargetMode="External"/><Relationship Id="rId32" Type="http://schemas.openxmlformats.org/officeDocument/2006/relationships/hyperlink" Target="garantf1://12077515.11026/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23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28" Type="http://schemas.openxmlformats.org/officeDocument/2006/relationships/hyperlink" Target="garantf1://12046661.7/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9595521.0/" TargetMode="External"/><Relationship Id="rId19" Type="http://schemas.openxmlformats.org/officeDocument/2006/relationships/hyperlink" Target="garantf1://12084522.54/" TargetMode="External"/><Relationship Id="rId31" Type="http://schemas.openxmlformats.org/officeDocument/2006/relationships/hyperlink" Target="garantf1://12077515.1102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595521.0/" TargetMode="External"/><Relationship Id="rId14" Type="http://schemas.openxmlformats.org/officeDocument/2006/relationships/hyperlink" Target="https://soczzemledelskoe-r64.gosweb.gosuslugi.ru" TargetMode="External"/><Relationship Id="rId22" Type="http://schemas.openxmlformats.org/officeDocument/2006/relationships/hyperlink" Target="http://www.dinskoeposelenie.ru" TargetMode="External"/><Relationship Id="rId27" Type="http://schemas.openxmlformats.org/officeDocument/2006/relationships/hyperlink" Target="http://www.engels-city.ru/proekt-prav-krasn/50398-proekt-postanovlenie-ot-2018-goda-ob-utverzhdenii-administrativnogo-reglamenta-predostavleniya-munitsipalnoj-uslugi-zaklyuchenie-soglasheniya-ob-ustanovlenii-servituta-v-otnoshenii-zemelnogo-uchastka-nakhodyashchegosya-v-munitsipalnoj-sobstvennosti" TargetMode="External"/><Relationship Id="rId30" Type="http://schemas.openxmlformats.org/officeDocument/2006/relationships/hyperlink" Target="garantf1://12077515.210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640D-824E-417E-9AC5-DFE9708C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29</Pages>
  <Words>10040</Words>
  <Characters>57230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25</cp:revision>
  <cp:lastPrinted>2022-12-15T05:03:00Z</cp:lastPrinted>
  <dcterms:created xsi:type="dcterms:W3CDTF">2019-03-29T05:12:00Z</dcterms:created>
  <dcterms:modified xsi:type="dcterms:W3CDTF">2022-12-20T11:28:00Z</dcterms:modified>
</cp:coreProperties>
</file>