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1E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8E60A4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СОЦЗЕМЛЕДЕЛЬСКОГО  МУНИЦИПАЛЬНОГО ОБРАЗОВАНИЯ</w:t>
      </w:r>
    </w:p>
    <w:p w:rsidR="008E60A4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8E60A4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8E60A4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60A4" w:rsidRPr="00B75648" w:rsidRDefault="008E60A4" w:rsidP="00B7564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РАСПОРЯЖЕНИЕ</w:t>
      </w: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E60A4" w:rsidRPr="00B75648" w:rsidRDefault="00B75648" w:rsidP="00B75648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>№  57</w:t>
      </w:r>
      <w:r w:rsidR="000C221F" w:rsidRPr="00B75648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proofErr w:type="gramStart"/>
      <w:r w:rsidR="000C221F" w:rsidRPr="00B75648">
        <w:rPr>
          <w:rFonts w:ascii="PT Astra Serif" w:hAnsi="PT Astra Serif" w:cs="Times New Roman"/>
          <w:sz w:val="28"/>
          <w:szCs w:val="28"/>
        </w:rPr>
        <w:t>р</w:t>
      </w:r>
      <w:proofErr w:type="spellEnd"/>
      <w:proofErr w:type="gramEnd"/>
      <w:r w:rsidR="000C221F" w:rsidRPr="00B75648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B75648">
        <w:rPr>
          <w:rFonts w:ascii="PT Astra Serif" w:hAnsi="PT Astra Serif" w:cs="Times New Roman"/>
          <w:sz w:val="28"/>
          <w:szCs w:val="28"/>
        </w:rPr>
        <w:t>от 28.12.2022</w:t>
      </w:r>
      <w:r w:rsidR="008E60A4" w:rsidRPr="00B75648">
        <w:rPr>
          <w:rFonts w:ascii="PT Astra Serif" w:hAnsi="PT Astra Serif" w:cs="Times New Roman"/>
          <w:sz w:val="28"/>
          <w:szCs w:val="28"/>
        </w:rPr>
        <w:t xml:space="preserve"> г                                        п. Соцземледельский </w:t>
      </w: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 xml:space="preserve">Об  обеспечении пожарной безопасности </w:t>
      </w: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 xml:space="preserve">на  территории Соцземледельского муниципального образования </w:t>
      </w: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>в период подготовки и проведения  Новогодних и</w:t>
      </w:r>
      <w:r w:rsidR="00B75648">
        <w:rPr>
          <w:rFonts w:ascii="PT Astra Serif" w:hAnsi="PT Astra Serif" w:cs="Times New Roman"/>
          <w:b/>
          <w:sz w:val="28"/>
          <w:szCs w:val="28"/>
        </w:rPr>
        <w:t xml:space="preserve"> Рождественских мероприятий 2022-2023</w:t>
      </w:r>
      <w:r w:rsidRPr="00B75648">
        <w:rPr>
          <w:rFonts w:ascii="PT Astra Serif" w:hAnsi="PT Astra Serif" w:cs="Times New Roman"/>
          <w:b/>
          <w:sz w:val="28"/>
          <w:szCs w:val="28"/>
        </w:rPr>
        <w:t xml:space="preserve"> г.г.</w:t>
      </w:r>
    </w:p>
    <w:p w:rsidR="008E60A4" w:rsidRPr="00B75648" w:rsidRDefault="008E60A4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E3FD2" w:rsidRPr="00B75648" w:rsidRDefault="00EE3FD2" w:rsidP="00B75648">
      <w:pPr>
        <w:pStyle w:val="a3"/>
        <w:ind w:left="-709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 xml:space="preserve">   На основании ст. 19. </w:t>
      </w:r>
      <w:proofErr w:type="gramStart"/>
      <w:r w:rsidRPr="00B75648">
        <w:rPr>
          <w:rFonts w:ascii="PT Astra Serif" w:hAnsi="PT Astra Serif" w:cs="Times New Roman"/>
          <w:sz w:val="28"/>
          <w:szCs w:val="28"/>
        </w:rPr>
        <w:t>Федерального закона от 21.12.94 г. № 69-ФЗ « о пожарной безопасности», ст. 7 Федерального Закона от 06.10.2003 г. № 131 –ФЗ « Об общих принципах организации местного  самоуправления в Российской Федерации» технического  регламента  таможенного союза « О безопасности  пиротехнических изделий» в целях  обеспечения пожарной безопасности  на территории Соцземледельского  муниципального  образования  и предупреждения  возникновения пожаров  в период проведения  Новогодних и Рождественских мероприятий, руководствуясь Уставом Соцземледельского  муниципального</w:t>
      </w:r>
      <w:proofErr w:type="gramEnd"/>
      <w:r w:rsidRPr="00B75648">
        <w:rPr>
          <w:rFonts w:ascii="PT Astra Serif" w:hAnsi="PT Astra Serif" w:cs="Times New Roman"/>
          <w:sz w:val="28"/>
          <w:szCs w:val="28"/>
        </w:rPr>
        <w:t xml:space="preserve"> образования</w:t>
      </w:r>
      <w:proofErr w:type="gramStart"/>
      <w:r w:rsidRPr="00B75648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  <w:r w:rsidRPr="00B75648">
        <w:rPr>
          <w:rFonts w:ascii="PT Astra Serif" w:hAnsi="PT Astra Serif" w:cs="Times New Roman"/>
          <w:sz w:val="28"/>
          <w:szCs w:val="28"/>
        </w:rPr>
        <w:t xml:space="preserve"> </w:t>
      </w:r>
    </w:p>
    <w:p w:rsidR="007566FE" w:rsidRPr="00B75648" w:rsidRDefault="007566FE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>Во время проведения  праздничных мероприятий</w:t>
      </w:r>
      <w:proofErr w:type="gramStart"/>
      <w:r w:rsidRPr="00B75648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B75648">
        <w:rPr>
          <w:rFonts w:ascii="PT Astra Serif" w:hAnsi="PT Astra Serif" w:cs="Times New Roman"/>
          <w:sz w:val="28"/>
          <w:szCs w:val="28"/>
        </w:rPr>
        <w:t xml:space="preserve"> посвященных Новому году и Рождеству  запретить  использование открытого огня и пиротехнических изделий, за исключением хлопушек и бенгальских огней, соответствующих </w:t>
      </w:r>
      <w:r w:rsidRPr="00B75648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B75648">
        <w:rPr>
          <w:rFonts w:ascii="PT Astra Serif" w:hAnsi="PT Astra Serif" w:cs="Times New Roman"/>
          <w:sz w:val="28"/>
          <w:szCs w:val="28"/>
        </w:rPr>
        <w:t xml:space="preserve"> классу  опасности по техническому регламенту Таможенного союза « О безопасности пиротехнических изделий» , внутри  зданий и помещений. </w:t>
      </w:r>
    </w:p>
    <w:p w:rsidR="00A75929" w:rsidRPr="00B75648" w:rsidRDefault="00A75929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>Для  запуска фейерверка  выбрать площадку</w:t>
      </w:r>
      <w:proofErr w:type="gramStart"/>
      <w:r w:rsidRPr="00B75648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B75648">
        <w:rPr>
          <w:rFonts w:ascii="PT Astra Serif" w:hAnsi="PT Astra Serif" w:cs="Times New Roman"/>
          <w:sz w:val="28"/>
          <w:szCs w:val="28"/>
        </w:rPr>
        <w:t xml:space="preserve"> где есть открытое пространство в круге радиусом не менее 30 метров без деревьев, людей и жилых домов. Запуск фейерверков производить строго по инструкции.</w:t>
      </w:r>
    </w:p>
    <w:p w:rsidR="00B75648" w:rsidRDefault="00A75929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>Торговым предприятиям  всех форм собственности</w:t>
      </w:r>
      <w:r w:rsidR="00B75648">
        <w:rPr>
          <w:rFonts w:ascii="PT Astra Serif" w:hAnsi="PT Astra Serif" w:cs="Times New Roman"/>
          <w:sz w:val="28"/>
          <w:szCs w:val="28"/>
        </w:rPr>
        <w:t xml:space="preserve"> оборудовать места продажи   пиротехники  памяткой и обеспечить выдачу покупателям соответствующей инструкции.</w:t>
      </w:r>
    </w:p>
    <w:p w:rsidR="00A75929" w:rsidRPr="00B75648" w:rsidRDefault="00A75929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>Руководителям  предприятий и организаций всех форм собственности  провести  разъяснительную  работу по соблюдению гражданами требований Правил противопожарного режима при проведении Новогодних торжеств и применении бытовых пиротехнических изделий.</w:t>
      </w:r>
    </w:p>
    <w:p w:rsidR="00E57476" w:rsidRPr="00B75648" w:rsidRDefault="00E57476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r w:rsidRPr="00B75648">
        <w:rPr>
          <w:rFonts w:ascii="PT Astra Serif" w:hAnsi="PT Astra Serif" w:cs="Times New Roman"/>
          <w:sz w:val="28"/>
          <w:szCs w:val="28"/>
        </w:rPr>
        <w:t xml:space="preserve">Ответственным за противопожарную безопасность на территории Соцземледельского МО  назначить главу  Соцземледельского МО </w:t>
      </w:r>
    </w:p>
    <w:p w:rsidR="00A75929" w:rsidRDefault="00A75929" w:rsidP="00B75648">
      <w:pPr>
        <w:pStyle w:val="a3"/>
        <w:numPr>
          <w:ilvl w:val="0"/>
          <w:numId w:val="1"/>
        </w:numPr>
        <w:ind w:left="-709"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7564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75648">
        <w:rPr>
          <w:rFonts w:ascii="PT Astra Serif" w:hAnsi="PT Astra Serif" w:cs="Times New Roman"/>
          <w:sz w:val="28"/>
          <w:szCs w:val="28"/>
        </w:rPr>
        <w:t xml:space="preserve"> исполнением настоящего  распоряжения  оставляю за собой.</w:t>
      </w:r>
    </w:p>
    <w:p w:rsidR="00B75648" w:rsidRPr="00B75648" w:rsidRDefault="00B75648" w:rsidP="00B75648">
      <w:pPr>
        <w:pStyle w:val="a3"/>
        <w:ind w:left="345"/>
        <w:jc w:val="both"/>
        <w:rPr>
          <w:rFonts w:ascii="PT Astra Serif" w:hAnsi="PT Astra Serif" w:cs="Times New Roman"/>
          <w:sz w:val="28"/>
          <w:szCs w:val="28"/>
        </w:rPr>
      </w:pPr>
    </w:p>
    <w:p w:rsidR="00A75929" w:rsidRPr="00B75648" w:rsidRDefault="00A75929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 xml:space="preserve">Глава  Соцземледельского </w:t>
      </w:r>
    </w:p>
    <w:p w:rsidR="00A75929" w:rsidRPr="00B75648" w:rsidRDefault="00A75929" w:rsidP="00B75648">
      <w:pPr>
        <w:pStyle w:val="a3"/>
        <w:jc w:val="both"/>
        <w:rPr>
          <w:rFonts w:ascii="PT Astra Serif" w:hAnsi="PT Astra Serif" w:cs="Times New Roman"/>
          <w:b/>
          <w:sz w:val="28"/>
          <w:szCs w:val="28"/>
          <w:u w:val="double"/>
        </w:rPr>
      </w:pPr>
      <w:r w:rsidRPr="00B75648">
        <w:rPr>
          <w:rFonts w:ascii="PT Astra Serif" w:hAnsi="PT Astra Serif" w:cs="Times New Roman"/>
          <w:b/>
          <w:sz w:val="28"/>
          <w:szCs w:val="28"/>
        </w:rPr>
        <w:t xml:space="preserve">муниципального  образования                                 О.В.Костикова </w:t>
      </w:r>
    </w:p>
    <w:p w:rsidR="008E60A4" w:rsidRDefault="008E60A4" w:rsidP="008E60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0A4" w:rsidRPr="008E60A4" w:rsidRDefault="008E60A4" w:rsidP="008E60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E60A4" w:rsidRPr="008E60A4" w:rsidSect="00E57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3E73"/>
    <w:multiLevelType w:val="hybridMultilevel"/>
    <w:tmpl w:val="CB0E9676"/>
    <w:lvl w:ilvl="0" w:tplc="3BC688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FC"/>
    <w:rsid w:val="00037A8E"/>
    <w:rsid w:val="000A3552"/>
    <w:rsid w:val="000C221F"/>
    <w:rsid w:val="004664FC"/>
    <w:rsid w:val="004E3702"/>
    <w:rsid w:val="005B1615"/>
    <w:rsid w:val="007566FE"/>
    <w:rsid w:val="008E60A4"/>
    <w:rsid w:val="00A65AED"/>
    <w:rsid w:val="00A75929"/>
    <w:rsid w:val="00B75648"/>
    <w:rsid w:val="00E57476"/>
    <w:rsid w:val="00E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B48B-3C6F-4BF6-B041-91626C6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2022-12-28T07:26:00Z</cp:lastPrinted>
  <dcterms:created xsi:type="dcterms:W3CDTF">2017-12-14T11:27:00Z</dcterms:created>
  <dcterms:modified xsi:type="dcterms:W3CDTF">2022-12-28T07:26:00Z</dcterms:modified>
</cp:coreProperties>
</file>