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74" w:rsidRDefault="00D40574" w:rsidP="00D40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40574" w:rsidRPr="00413D29" w:rsidRDefault="00D40574" w:rsidP="00D40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СОЦЗЕМЛЕДЕЛЬСКОГО </w:t>
      </w:r>
      <w:r w:rsidRPr="00413D29">
        <w:rPr>
          <w:b/>
          <w:sz w:val="28"/>
          <w:szCs w:val="28"/>
        </w:rPr>
        <w:t>МУНИЦИПАЛЬНОГО ОБРАЗОВАНИЯ</w:t>
      </w:r>
    </w:p>
    <w:p w:rsidR="00D40574" w:rsidRPr="00413D29" w:rsidRDefault="00D40574" w:rsidP="00D40574">
      <w:pPr>
        <w:jc w:val="center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БАЛАШОВСКОГО МУНИЦИПАЛЬНОГО РАЙОНА</w:t>
      </w:r>
    </w:p>
    <w:p w:rsidR="00D40574" w:rsidRPr="00413D29" w:rsidRDefault="00D40574" w:rsidP="00D40574">
      <w:pPr>
        <w:jc w:val="center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САРАТОВСКОЙ ОБЛАСТИ</w:t>
      </w:r>
    </w:p>
    <w:p w:rsidR="00D40574" w:rsidRPr="00413D29" w:rsidRDefault="00D40574" w:rsidP="00D40574">
      <w:pPr>
        <w:jc w:val="center"/>
        <w:rPr>
          <w:b/>
          <w:sz w:val="28"/>
          <w:szCs w:val="28"/>
        </w:rPr>
      </w:pPr>
    </w:p>
    <w:p w:rsidR="00D40574" w:rsidRPr="00413D29" w:rsidRDefault="00D40574" w:rsidP="00D40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40574" w:rsidRPr="00413D29" w:rsidRDefault="00D40574" w:rsidP="00D405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29.03.2022 </w:t>
      </w:r>
      <w:r w:rsidRPr="00413D29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 xml:space="preserve"> 16  </w:t>
      </w:r>
      <w:r w:rsidRPr="00413D29">
        <w:rPr>
          <w:b/>
          <w:sz w:val="28"/>
          <w:szCs w:val="28"/>
        </w:rPr>
        <w:t>-</w:t>
      </w:r>
      <w:proofErr w:type="spellStart"/>
      <w:r w:rsidRPr="00413D29"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413D29">
        <w:rPr>
          <w:b/>
          <w:sz w:val="28"/>
          <w:szCs w:val="28"/>
        </w:rPr>
        <w:t>п</w:t>
      </w:r>
      <w:proofErr w:type="gramStart"/>
      <w:r w:rsidRPr="00413D29">
        <w:rPr>
          <w:b/>
          <w:sz w:val="28"/>
          <w:szCs w:val="28"/>
        </w:rPr>
        <w:t>.С</w:t>
      </w:r>
      <w:proofErr w:type="gramEnd"/>
      <w:r w:rsidRPr="00413D29">
        <w:rPr>
          <w:b/>
          <w:sz w:val="28"/>
          <w:szCs w:val="28"/>
        </w:rPr>
        <w:t>оцземледельский</w:t>
      </w:r>
      <w:proofErr w:type="spellEnd"/>
    </w:p>
    <w:p w:rsidR="00D40574" w:rsidRPr="00413D29" w:rsidRDefault="00D40574" w:rsidP="00D40574">
      <w:pPr>
        <w:jc w:val="both"/>
        <w:rPr>
          <w:b/>
          <w:sz w:val="28"/>
          <w:szCs w:val="28"/>
        </w:rPr>
      </w:pPr>
    </w:p>
    <w:p w:rsidR="00D40574" w:rsidRDefault="00D40574" w:rsidP="00D405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№6-р  от 25.01.2022 г </w:t>
      </w:r>
    </w:p>
    <w:p w:rsidR="00D40574" w:rsidRPr="00413D29" w:rsidRDefault="00D40574" w:rsidP="00D40574">
      <w:pPr>
        <w:jc w:val="both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«О закреплении полномочий администратора</w:t>
      </w:r>
    </w:p>
    <w:p w:rsidR="00D40574" w:rsidRPr="00413D29" w:rsidRDefault="00D40574" w:rsidP="00D40574">
      <w:pPr>
        <w:jc w:val="both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поступлений в бюджеты бюджетной системы</w:t>
      </w:r>
    </w:p>
    <w:p w:rsidR="00D40574" w:rsidRDefault="00D40574" w:rsidP="00D40574">
      <w:pPr>
        <w:jc w:val="both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Российской Федерации»</w:t>
      </w:r>
    </w:p>
    <w:p w:rsidR="00D40574" w:rsidRPr="00413D29" w:rsidRDefault="00D40574" w:rsidP="00D40574">
      <w:pPr>
        <w:jc w:val="both"/>
        <w:rPr>
          <w:b/>
          <w:sz w:val="28"/>
          <w:szCs w:val="28"/>
        </w:rPr>
      </w:pPr>
    </w:p>
    <w:p w:rsidR="00D40574" w:rsidRPr="00413D29" w:rsidRDefault="00D40574" w:rsidP="00D40574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 xml:space="preserve">В соответствии со статьей 160.1 Бюджетного кодекса Российской Федерации и решением Совета Соцземледельского муниципального  образования Балашовского муниципального района Саратовской области  от </w:t>
      </w:r>
      <w:r>
        <w:rPr>
          <w:sz w:val="28"/>
          <w:szCs w:val="28"/>
        </w:rPr>
        <w:t>20.12.2021 года № 8-3</w:t>
      </w:r>
      <w:r w:rsidRPr="00413D29">
        <w:rPr>
          <w:sz w:val="28"/>
          <w:szCs w:val="28"/>
        </w:rPr>
        <w:t xml:space="preserve"> «О бюджете Соцземледельского муниципального образования Балашовского муниципального райо</w:t>
      </w:r>
      <w:r>
        <w:rPr>
          <w:sz w:val="28"/>
          <w:szCs w:val="28"/>
        </w:rPr>
        <w:t>на Саратовской области   на 2022</w:t>
      </w:r>
      <w:r w:rsidRPr="00413D29">
        <w:rPr>
          <w:sz w:val="28"/>
          <w:szCs w:val="28"/>
        </w:rPr>
        <w:t xml:space="preserve"> год»:</w:t>
      </w:r>
    </w:p>
    <w:p w:rsidR="00D40574" w:rsidRPr="00A3668A" w:rsidRDefault="00D40574" w:rsidP="00D40574">
      <w:pPr>
        <w:jc w:val="both"/>
        <w:rPr>
          <w:sz w:val="28"/>
          <w:szCs w:val="28"/>
        </w:rPr>
      </w:pPr>
      <w:r>
        <w:t>1.</w:t>
      </w:r>
      <w:r w:rsidRPr="00A3668A">
        <w:rPr>
          <w:sz w:val="28"/>
          <w:szCs w:val="28"/>
        </w:rPr>
        <w:t>Дополнить Приложение № 1  к Распоряжению № 6-р  от 25.01.2022 г «О закреплении полномочий администратора</w:t>
      </w:r>
      <w:r>
        <w:rPr>
          <w:sz w:val="28"/>
          <w:szCs w:val="28"/>
        </w:rPr>
        <w:t xml:space="preserve"> </w:t>
      </w:r>
      <w:r w:rsidRPr="00A3668A">
        <w:rPr>
          <w:sz w:val="28"/>
          <w:szCs w:val="28"/>
        </w:rPr>
        <w:t>поступлений в бюджеты бюджетной системы</w:t>
      </w:r>
      <w:r>
        <w:rPr>
          <w:sz w:val="28"/>
          <w:szCs w:val="28"/>
        </w:rPr>
        <w:t xml:space="preserve"> </w:t>
      </w:r>
      <w:r w:rsidRPr="00A3668A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 кодом следующего содержания:</w:t>
      </w:r>
    </w:p>
    <w:p w:rsidR="00D40574" w:rsidRDefault="00D40574" w:rsidP="00D40574">
      <w:pPr>
        <w:jc w:val="right"/>
      </w:pPr>
    </w:p>
    <w:p w:rsidR="00D40574" w:rsidRPr="00ED0D72" w:rsidRDefault="00D40574" w:rsidP="00D40574">
      <w:pPr>
        <w:pStyle w:val="a3"/>
        <w:jc w:val="center"/>
        <w:rPr>
          <w:b/>
          <w:sz w:val="26"/>
          <w:szCs w:val="26"/>
        </w:rPr>
      </w:pPr>
      <w:r w:rsidRPr="00ED0D72">
        <w:rPr>
          <w:b/>
          <w:sz w:val="26"/>
          <w:szCs w:val="26"/>
        </w:rPr>
        <w:t>Перечень главных администраторов доходов бюджета</w:t>
      </w:r>
    </w:p>
    <w:p w:rsidR="00D40574" w:rsidRPr="00ED0D72" w:rsidRDefault="00D40574" w:rsidP="00D40574">
      <w:pPr>
        <w:pStyle w:val="a3"/>
        <w:jc w:val="center"/>
        <w:rPr>
          <w:b/>
          <w:sz w:val="26"/>
          <w:szCs w:val="26"/>
        </w:rPr>
      </w:pPr>
      <w:r w:rsidRPr="00ED0D72">
        <w:rPr>
          <w:b/>
          <w:sz w:val="26"/>
          <w:szCs w:val="26"/>
        </w:rPr>
        <w:t>Соцземледельского муниципального образования Балашовского муниципального района Саратовской области на 2022 год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7"/>
        <w:gridCol w:w="3060"/>
        <w:gridCol w:w="5396"/>
      </w:tblGrid>
      <w:tr w:rsidR="00D40574" w:rsidRPr="00ED0D72" w:rsidTr="002D49C3">
        <w:trPr>
          <w:cantSplit/>
        </w:trPr>
        <w:tc>
          <w:tcPr>
            <w:tcW w:w="1467" w:type="dxa"/>
          </w:tcPr>
          <w:p w:rsidR="00D40574" w:rsidRPr="00ED0D72" w:rsidRDefault="00D40574" w:rsidP="002D49C3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Код</w:t>
            </w:r>
          </w:p>
          <w:p w:rsidR="00D40574" w:rsidRPr="00ED0D72" w:rsidRDefault="00D40574" w:rsidP="002D49C3">
            <w:pPr>
              <w:pStyle w:val="a3"/>
              <w:rPr>
                <w:sz w:val="26"/>
                <w:szCs w:val="26"/>
              </w:rPr>
            </w:pPr>
            <w:proofErr w:type="spellStart"/>
            <w:r w:rsidRPr="00ED0D72">
              <w:rPr>
                <w:sz w:val="26"/>
                <w:szCs w:val="26"/>
              </w:rPr>
              <w:t>адми-нист-ратора</w:t>
            </w:r>
            <w:proofErr w:type="spellEnd"/>
          </w:p>
        </w:tc>
        <w:tc>
          <w:tcPr>
            <w:tcW w:w="3060" w:type="dxa"/>
          </w:tcPr>
          <w:p w:rsidR="00D40574" w:rsidRPr="00ED0D72" w:rsidRDefault="00D40574" w:rsidP="002D49C3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Код</w:t>
            </w:r>
          </w:p>
        </w:tc>
        <w:tc>
          <w:tcPr>
            <w:tcW w:w="5396" w:type="dxa"/>
          </w:tcPr>
          <w:p w:rsidR="00D40574" w:rsidRPr="00ED0D72" w:rsidRDefault="00D40574" w:rsidP="002D49C3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Наименование</w:t>
            </w:r>
          </w:p>
        </w:tc>
      </w:tr>
      <w:tr w:rsidR="00D40574" w:rsidRPr="00ED0D72" w:rsidTr="002D49C3">
        <w:trPr>
          <w:cantSplit/>
        </w:trPr>
        <w:tc>
          <w:tcPr>
            <w:tcW w:w="1467" w:type="dxa"/>
          </w:tcPr>
          <w:p w:rsidR="00D40574" w:rsidRPr="00ED0D72" w:rsidRDefault="00D40574" w:rsidP="002D49C3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</w:tcPr>
          <w:p w:rsidR="00D40574" w:rsidRPr="00ED0D72" w:rsidRDefault="00D40574" w:rsidP="002D49C3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2</w:t>
            </w:r>
          </w:p>
        </w:tc>
        <w:tc>
          <w:tcPr>
            <w:tcW w:w="5396" w:type="dxa"/>
          </w:tcPr>
          <w:p w:rsidR="00D40574" w:rsidRPr="00ED0D72" w:rsidRDefault="00D40574" w:rsidP="002D49C3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3</w:t>
            </w:r>
          </w:p>
        </w:tc>
      </w:tr>
      <w:tr w:rsidR="00D40574" w:rsidRPr="00ED0D72" w:rsidTr="002D49C3">
        <w:trPr>
          <w:cantSplit/>
        </w:trPr>
        <w:tc>
          <w:tcPr>
            <w:tcW w:w="1467" w:type="dxa"/>
          </w:tcPr>
          <w:p w:rsidR="00D40574" w:rsidRPr="00ED0D72" w:rsidRDefault="00D40574" w:rsidP="002D49C3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238</w:t>
            </w:r>
          </w:p>
        </w:tc>
        <w:tc>
          <w:tcPr>
            <w:tcW w:w="8456" w:type="dxa"/>
            <w:gridSpan w:val="2"/>
            <w:vAlign w:val="center"/>
          </w:tcPr>
          <w:p w:rsidR="00D40574" w:rsidRPr="00ED0D72" w:rsidRDefault="00D40574" w:rsidP="002D49C3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ED0D72">
              <w:rPr>
                <w:b/>
                <w:sz w:val="26"/>
                <w:szCs w:val="26"/>
              </w:rPr>
              <w:t>Администрация Соцземледельского муниципального  образования Балашовского муниципального района Саратовской области</w:t>
            </w:r>
          </w:p>
          <w:p w:rsidR="00D40574" w:rsidRPr="00ED0D72" w:rsidRDefault="00D40574" w:rsidP="002D49C3">
            <w:pPr>
              <w:pStyle w:val="a3"/>
              <w:rPr>
                <w:sz w:val="26"/>
                <w:szCs w:val="26"/>
              </w:rPr>
            </w:pPr>
          </w:p>
        </w:tc>
      </w:tr>
      <w:tr w:rsidR="00D40574" w:rsidRPr="00ED0D72" w:rsidTr="002D49C3">
        <w:trPr>
          <w:cantSplit/>
        </w:trPr>
        <w:tc>
          <w:tcPr>
            <w:tcW w:w="1467" w:type="dxa"/>
          </w:tcPr>
          <w:p w:rsidR="00D40574" w:rsidRDefault="00D40574" w:rsidP="002D49C3">
            <w:pPr>
              <w:jc w:val="center"/>
              <w:rPr>
                <w:sz w:val="26"/>
                <w:szCs w:val="26"/>
              </w:rPr>
            </w:pPr>
          </w:p>
          <w:p w:rsidR="00D40574" w:rsidRPr="00ED0D72" w:rsidRDefault="00D40574" w:rsidP="002D49C3">
            <w:pPr>
              <w:jc w:val="center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238</w:t>
            </w:r>
          </w:p>
        </w:tc>
        <w:tc>
          <w:tcPr>
            <w:tcW w:w="3060" w:type="dxa"/>
          </w:tcPr>
          <w:p w:rsidR="00D40574" w:rsidRPr="00D40574" w:rsidRDefault="00D40574" w:rsidP="00D40574">
            <w:pPr>
              <w:jc w:val="center"/>
              <w:rPr>
                <w:bCs/>
                <w:sz w:val="26"/>
                <w:szCs w:val="26"/>
              </w:rPr>
            </w:pPr>
          </w:p>
          <w:p w:rsidR="00D40574" w:rsidRPr="00D40574" w:rsidRDefault="00D40574" w:rsidP="00D40574">
            <w:pPr>
              <w:jc w:val="center"/>
              <w:rPr>
                <w:bCs/>
                <w:sz w:val="26"/>
                <w:szCs w:val="26"/>
              </w:rPr>
            </w:pPr>
            <w:r w:rsidRPr="00D40574">
              <w:rPr>
                <w:bCs/>
                <w:sz w:val="26"/>
                <w:szCs w:val="26"/>
              </w:rPr>
              <w:t>2 02 40014 10 0002 150</w:t>
            </w:r>
          </w:p>
          <w:p w:rsidR="00D40574" w:rsidRPr="00D40574" w:rsidRDefault="00D40574" w:rsidP="002D49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6" w:type="dxa"/>
          </w:tcPr>
          <w:p w:rsidR="00D40574" w:rsidRPr="00D40574" w:rsidRDefault="00D40574" w:rsidP="00D40574">
            <w:pPr>
              <w:jc w:val="both"/>
              <w:rPr>
                <w:sz w:val="26"/>
                <w:szCs w:val="26"/>
                <w:vertAlign w:val="superscript"/>
              </w:rPr>
            </w:pPr>
            <w:r w:rsidRPr="00D40574">
              <w:rPr>
                <w:bCs/>
                <w:sz w:val="26"/>
                <w:szCs w:val="26"/>
              </w:rPr>
              <w:t>Иные межбюджетные трансферты на осуществление части полномочий по решению вопросов местного значения, а именно в части проведения землеустроительных работ для внесения в Единый государственный реестр недвижимости сведений о границах между субъектами Российской Федерации, границах муниципальных образований и населенных пунктов</w:t>
            </w:r>
          </w:p>
        </w:tc>
      </w:tr>
    </w:tbl>
    <w:p w:rsidR="00D40574" w:rsidRPr="00ED0D72" w:rsidRDefault="00D40574" w:rsidP="00D40574">
      <w:pPr>
        <w:rPr>
          <w:b/>
          <w:sz w:val="28"/>
          <w:szCs w:val="28"/>
        </w:rPr>
      </w:pPr>
      <w:r w:rsidRPr="00ED0D72">
        <w:rPr>
          <w:b/>
          <w:sz w:val="28"/>
          <w:szCs w:val="28"/>
        </w:rPr>
        <w:t xml:space="preserve">Глава Соцземледельского </w:t>
      </w:r>
    </w:p>
    <w:p w:rsidR="00D40574" w:rsidRPr="00ED0D72" w:rsidRDefault="00D40574" w:rsidP="00D40574">
      <w:pPr>
        <w:rPr>
          <w:b/>
          <w:sz w:val="28"/>
          <w:szCs w:val="28"/>
        </w:rPr>
      </w:pPr>
      <w:r w:rsidRPr="00ED0D72">
        <w:rPr>
          <w:b/>
          <w:sz w:val="28"/>
          <w:szCs w:val="28"/>
        </w:rPr>
        <w:t xml:space="preserve">муниципального образования                                             О.В. Костикова </w:t>
      </w:r>
    </w:p>
    <w:p w:rsidR="00D40574" w:rsidRPr="00ED0D72" w:rsidRDefault="00D40574" w:rsidP="00A3668A">
      <w:pPr>
        <w:rPr>
          <w:b/>
          <w:sz w:val="28"/>
          <w:szCs w:val="28"/>
        </w:rPr>
      </w:pPr>
    </w:p>
    <w:sectPr w:rsidR="00D40574" w:rsidRPr="00ED0D72" w:rsidSect="00A2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E58B7"/>
    <w:multiLevelType w:val="hybridMultilevel"/>
    <w:tmpl w:val="50D2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85E"/>
    <w:rsid w:val="0019285E"/>
    <w:rsid w:val="00571BBC"/>
    <w:rsid w:val="009844D9"/>
    <w:rsid w:val="00A25423"/>
    <w:rsid w:val="00A3668A"/>
    <w:rsid w:val="00A947A5"/>
    <w:rsid w:val="00D30D47"/>
    <w:rsid w:val="00D40574"/>
    <w:rsid w:val="00ED0D72"/>
    <w:rsid w:val="00F0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85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36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2022-03-29T10:45:00Z</cp:lastPrinted>
  <dcterms:created xsi:type="dcterms:W3CDTF">2022-01-25T10:50:00Z</dcterms:created>
  <dcterms:modified xsi:type="dcterms:W3CDTF">2022-03-29T12:02:00Z</dcterms:modified>
</cp:coreProperties>
</file>