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F8" w:rsidRPr="00574BF8" w:rsidRDefault="00574BF8" w:rsidP="00574BF8">
      <w:pPr>
        <w:widowControl w:val="0"/>
        <w:overflowPunct w:val="0"/>
        <w:autoSpaceDE w:val="0"/>
        <w:autoSpaceDN w:val="0"/>
        <w:adjustRightInd w:val="0"/>
        <w:ind w:left="-567"/>
        <w:jc w:val="center"/>
        <w:rPr>
          <w:rFonts w:ascii="PT Astra Serif" w:hAnsi="PT Astra Serif"/>
          <w:b/>
          <w:bCs/>
          <w:sz w:val="28"/>
          <w:szCs w:val="28"/>
        </w:rPr>
      </w:pPr>
      <w:r w:rsidRPr="00574BF8">
        <w:rPr>
          <w:rFonts w:ascii="PT Astra Serif" w:hAnsi="PT Astra Serif"/>
          <w:b/>
          <w:bCs/>
          <w:sz w:val="28"/>
          <w:szCs w:val="28"/>
        </w:rPr>
        <w:t>СОВЕТ</w:t>
      </w:r>
    </w:p>
    <w:p w:rsidR="00574BF8" w:rsidRPr="00574BF8" w:rsidRDefault="00574BF8" w:rsidP="00574BF8">
      <w:pPr>
        <w:widowControl w:val="0"/>
        <w:overflowPunct w:val="0"/>
        <w:autoSpaceDE w:val="0"/>
        <w:autoSpaceDN w:val="0"/>
        <w:adjustRightInd w:val="0"/>
        <w:ind w:left="-567"/>
        <w:jc w:val="center"/>
        <w:rPr>
          <w:rFonts w:ascii="PT Astra Serif" w:hAnsi="PT Astra Serif"/>
          <w:b/>
          <w:bCs/>
          <w:sz w:val="28"/>
          <w:szCs w:val="28"/>
        </w:rPr>
      </w:pPr>
      <w:r w:rsidRPr="00574BF8">
        <w:rPr>
          <w:rFonts w:ascii="PT Astra Serif" w:hAnsi="PT Astra Serif"/>
          <w:b/>
          <w:bCs/>
          <w:sz w:val="28"/>
          <w:szCs w:val="28"/>
        </w:rPr>
        <w:t>СОЦЗЕМЛЕДЕЛЬСКОГО МУНИЦИПАЛЬНОГО ОБРАЗОВАНИЯ</w:t>
      </w:r>
    </w:p>
    <w:p w:rsidR="00574BF8" w:rsidRPr="00574BF8" w:rsidRDefault="00574BF8" w:rsidP="00574BF8">
      <w:pPr>
        <w:widowControl w:val="0"/>
        <w:overflowPunct w:val="0"/>
        <w:autoSpaceDE w:val="0"/>
        <w:autoSpaceDN w:val="0"/>
        <w:adjustRightInd w:val="0"/>
        <w:ind w:left="-567"/>
        <w:jc w:val="center"/>
        <w:rPr>
          <w:rFonts w:ascii="PT Astra Serif" w:hAnsi="PT Astra Serif"/>
          <w:b/>
          <w:bCs/>
          <w:sz w:val="28"/>
          <w:szCs w:val="28"/>
        </w:rPr>
      </w:pPr>
      <w:r w:rsidRPr="00574BF8">
        <w:rPr>
          <w:rFonts w:ascii="PT Astra Serif" w:hAnsi="PT Astra Serif"/>
          <w:b/>
          <w:bCs/>
          <w:sz w:val="28"/>
          <w:szCs w:val="28"/>
        </w:rPr>
        <w:t>БАЛАШОВСКОГО МУНИЦИПАЛЬНОГО РАЙОНА</w:t>
      </w:r>
    </w:p>
    <w:p w:rsidR="00574BF8" w:rsidRPr="00574BF8" w:rsidRDefault="00574BF8" w:rsidP="00574BF8">
      <w:pPr>
        <w:widowControl w:val="0"/>
        <w:overflowPunct w:val="0"/>
        <w:autoSpaceDE w:val="0"/>
        <w:autoSpaceDN w:val="0"/>
        <w:adjustRightInd w:val="0"/>
        <w:ind w:left="-567"/>
        <w:jc w:val="center"/>
        <w:rPr>
          <w:rFonts w:ascii="PT Astra Serif" w:hAnsi="PT Astra Serif"/>
          <w:b/>
          <w:sz w:val="28"/>
          <w:szCs w:val="28"/>
        </w:rPr>
      </w:pPr>
      <w:r w:rsidRPr="00574BF8">
        <w:rPr>
          <w:rFonts w:ascii="PT Astra Serif" w:hAnsi="PT Astra Serif"/>
          <w:b/>
          <w:bCs/>
          <w:sz w:val="28"/>
          <w:szCs w:val="28"/>
        </w:rPr>
        <w:t>САРАТОВСКОЙ ОБЛАСТИ</w:t>
      </w:r>
    </w:p>
    <w:p w:rsidR="00574BF8" w:rsidRDefault="00574BF8" w:rsidP="00574BF8">
      <w:pPr>
        <w:widowControl w:val="0"/>
        <w:overflowPunct w:val="0"/>
        <w:autoSpaceDE w:val="0"/>
        <w:autoSpaceDN w:val="0"/>
        <w:adjustRightInd w:val="0"/>
        <w:rPr>
          <w:rFonts w:ascii="PT Astra Serif" w:hAnsi="PT Astra Serif"/>
          <w:b/>
          <w:sz w:val="28"/>
          <w:szCs w:val="28"/>
        </w:rPr>
      </w:pPr>
      <w:r>
        <w:rPr>
          <w:rFonts w:ascii="PT Astra Serif" w:hAnsi="PT Astra Serif"/>
          <w:b/>
          <w:sz w:val="28"/>
          <w:szCs w:val="28"/>
        </w:rPr>
        <w:t xml:space="preserve">                                                   </w:t>
      </w:r>
    </w:p>
    <w:p w:rsidR="00574BF8" w:rsidRPr="0063531F" w:rsidRDefault="00574BF8" w:rsidP="00574BF8">
      <w:pPr>
        <w:widowControl w:val="0"/>
        <w:overflowPunct w:val="0"/>
        <w:autoSpaceDE w:val="0"/>
        <w:autoSpaceDN w:val="0"/>
        <w:adjustRightInd w:val="0"/>
        <w:rPr>
          <w:rFonts w:ascii="PT Astra Serif" w:hAnsi="PT Astra Serif"/>
          <w:b/>
          <w:sz w:val="28"/>
          <w:szCs w:val="28"/>
        </w:rPr>
      </w:pPr>
      <w:r>
        <w:rPr>
          <w:rFonts w:ascii="PT Astra Serif" w:hAnsi="PT Astra Serif"/>
          <w:b/>
          <w:sz w:val="28"/>
          <w:szCs w:val="28"/>
        </w:rPr>
        <w:t xml:space="preserve">                                                   РЕШЕНИЕ  </w:t>
      </w:r>
      <w:r w:rsidRPr="00574BF8">
        <w:rPr>
          <w:rFonts w:ascii="PT Astra Serif" w:hAnsi="PT Astra Serif"/>
          <w:b/>
          <w:sz w:val="28"/>
          <w:szCs w:val="28"/>
          <w:u w:val="single"/>
        </w:rPr>
        <w:t>(ПРОЕКТ)</w:t>
      </w:r>
    </w:p>
    <w:p w:rsidR="00574BF8" w:rsidRPr="0063531F" w:rsidRDefault="00574BF8" w:rsidP="00574BF8">
      <w:pPr>
        <w:widowControl w:val="0"/>
        <w:overflowPunct w:val="0"/>
        <w:autoSpaceDE w:val="0"/>
        <w:autoSpaceDN w:val="0"/>
        <w:adjustRightInd w:val="0"/>
        <w:jc w:val="both"/>
        <w:rPr>
          <w:rFonts w:ascii="PT Astra Serif" w:hAnsi="PT Astra Serif"/>
          <w:bCs/>
          <w:sz w:val="28"/>
          <w:szCs w:val="28"/>
        </w:rPr>
      </w:pPr>
      <w:r>
        <w:rPr>
          <w:rFonts w:ascii="PT Astra Serif" w:hAnsi="PT Astra Serif"/>
          <w:bCs/>
          <w:sz w:val="28"/>
          <w:szCs w:val="28"/>
        </w:rPr>
        <w:t xml:space="preserve">От ___№___                                                                          п. Соцземледельский </w:t>
      </w:r>
    </w:p>
    <w:p w:rsidR="00574BF8" w:rsidRPr="0063531F" w:rsidRDefault="00574BF8" w:rsidP="00574BF8">
      <w:pPr>
        <w:shd w:val="clear" w:color="auto" w:fill="FFFFFF"/>
        <w:ind w:firstLine="567"/>
        <w:jc w:val="center"/>
        <w:rPr>
          <w:rFonts w:ascii="PT Astra Serif" w:hAnsi="PT Astra Serif"/>
          <w:sz w:val="28"/>
          <w:szCs w:val="28"/>
        </w:rPr>
      </w:pPr>
    </w:p>
    <w:p w:rsidR="00574BF8" w:rsidRDefault="00574BF8" w:rsidP="00574BF8">
      <w:pPr>
        <w:jc w:val="center"/>
        <w:rPr>
          <w:rFonts w:ascii="PT Astra Serif" w:hAnsi="PT Astra Serif"/>
          <w:b/>
          <w:bCs/>
          <w:sz w:val="28"/>
          <w:szCs w:val="28"/>
        </w:rPr>
      </w:pPr>
      <w:r>
        <w:rPr>
          <w:rFonts w:ascii="PT Astra Serif" w:hAnsi="PT Astra Serif"/>
          <w:b/>
          <w:bCs/>
          <w:sz w:val="28"/>
          <w:szCs w:val="28"/>
        </w:rPr>
        <w:t xml:space="preserve"> О внесении изменений в Решение № 47 от 17.09.2021г «</w:t>
      </w:r>
      <w:r w:rsidRPr="0063531F">
        <w:rPr>
          <w:rFonts w:ascii="PT Astra Serif" w:hAnsi="PT Astra Serif"/>
          <w:b/>
          <w:bCs/>
          <w:sz w:val="28"/>
          <w:szCs w:val="28"/>
        </w:rPr>
        <w:t>Об утверждении Положения о муниципальном контроле в сфере благоустройства на территории Соцземледельского муниципального образования</w:t>
      </w:r>
      <w:r>
        <w:rPr>
          <w:rFonts w:ascii="PT Astra Serif" w:hAnsi="PT Astra Serif"/>
          <w:b/>
          <w:bCs/>
          <w:sz w:val="28"/>
          <w:szCs w:val="28"/>
        </w:rPr>
        <w:t>»</w:t>
      </w:r>
    </w:p>
    <w:p w:rsidR="00574BF8" w:rsidRDefault="00574BF8" w:rsidP="00574BF8">
      <w:pPr>
        <w:jc w:val="center"/>
        <w:rPr>
          <w:rFonts w:ascii="PT Astra Serif" w:hAnsi="PT Astra Serif"/>
          <w:b/>
          <w:bCs/>
          <w:sz w:val="28"/>
          <w:szCs w:val="28"/>
        </w:rPr>
      </w:pPr>
    </w:p>
    <w:p w:rsidR="00574BF8" w:rsidRPr="005018E0" w:rsidRDefault="00574BF8" w:rsidP="00574BF8">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proofErr w:type="gramStart"/>
      <w:r w:rsidRPr="001F1F63">
        <w:rPr>
          <w:color w:val="000000"/>
          <w:sz w:val="28"/>
          <w:szCs w:val="28"/>
        </w:rPr>
        <w:t>,</w:t>
      </w:r>
      <w:r>
        <w:rPr>
          <w:color w:val="000000"/>
          <w:sz w:val="28"/>
          <w:szCs w:val="28"/>
        </w:rPr>
        <w:t>Ф</w:t>
      </w:r>
      <w:proofErr w:type="gramEnd"/>
      <w:r>
        <w:rPr>
          <w:color w:val="000000"/>
          <w:sz w:val="28"/>
          <w:szCs w:val="28"/>
        </w:rPr>
        <w:t>едеральным  законом № 540-ФЗ от 28.12.2024 г.</w:t>
      </w:r>
      <w:r w:rsidRPr="00700195">
        <w:rPr>
          <w:color w:val="000000"/>
          <w:sz w:val="28"/>
          <w:szCs w:val="28"/>
        </w:rPr>
        <w:t xml:space="preserve"> </w:t>
      </w:r>
      <w:r w:rsidRPr="001F1F63">
        <w:rPr>
          <w:color w:val="000000"/>
          <w:sz w:val="28"/>
          <w:szCs w:val="28"/>
        </w:rPr>
        <w:t>«О государственном контроле (надзоре) и муниципальном контроле в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Соцземледельского сельского поселения  </w:t>
      </w:r>
      <w:r w:rsidRPr="005018E0">
        <w:rPr>
          <w:sz w:val="28"/>
          <w:szCs w:val="28"/>
        </w:rPr>
        <w:t xml:space="preserve">Совет </w:t>
      </w:r>
      <w:r>
        <w:rPr>
          <w:sz w:val="28"/>
          <w:szCs w:val="28"/>
        </w:rPr>
        <w:t xml:space="preserve"> Соцземледельского </w:t>
      </w:r>
      <w:r w:rsidRPr="005018E0">
        <w:rPr>
          <w:sz w:val="28"/>
          <w:szCs w:val="28"/>
        </w:rPr>
        <w:t>муниципального образования</w:t>
      </w:r>
    </w:p>
    <w:p w:rsidR="00574BF8" w:rsidRPr="001F1F63" w:rsidRDefault="00574BF8" w:rsidP="00574BF8">
      <w:pPr>
        <w:shd w:val="clear" w:color="auto" w:fill="FFFFFF"/>
        <w:ind w:firstLine="709"/>
        <w:jc w:val="both"/>
        <w:rPr>
          <w:color w:val="000000"/>
        </w:rPr>
      </w:pPr>
    </w:p>
    <w:p w:rsidR="00574BF8" w:rsidRPr="001F1F63" w:rsidRDefault="00574BF8" w:rsidP="00574BF8">
      <w:pPr>
        <w:spacing w:before="240" w:line="360" w:lineRule="auto"/>
        <w:jc w:val="center"/>
        <w:rPr>
          <w:sz w:val="28"/>
          <w:szCs w:val="28"/>
        </w:rPr>
      </w:pPr>
      <w:r w:rsidRPr="001F1F63">
        <w:rPr>
          <w:color w:val="000000"/>
          <w:sz w:val="28"/>
          <w:szCs w:val="28"/>
        </w:rPr>
        <w:t>РЕШИЛ</w:t>
      </w:r>
      <w:r w:rsidRPr="001F1F63">
        <w:rPr>
          <w:sz w:val="28"/>
          <w:szCs w:val="28"/>
        </w:rPr>
        <w:t>:</w:t>
      </w:r>
    </w:p>
    <w:p w:rsidR="00574BF8" w:rsidRDefault="00574BF8" w:rsidP="00574BF8">
      <w:pPr>
        <w:shd w:val="clear" w:color="auto" w:fill="FFFFFF"/>
        <w:ind w:firstLine="709"/>
        <w:jc w:val="both"/>
        <w:rPr>
          <w:color w:val="000000"/>
        </w:rPr>
      </w:pPr>
      <w:r w:rsidRPr="001F1F63">
        <w:rPr>
          <w:color w:val="000000"/>
          <w:sz w:val="28"/>
          <w:szCs w:val="28"/>
        </w:rPr>
        <w:t xml:space="preserve">1. </w:t>
      </w:r>
      <w:r>
        <w:rPr>
          <w:color w:val="000000"/>
          <w:sz w:val="28"/>
          <w:szCs w:val="28"/>
        </w:rPr>
        <w:t>Внести изменения в решение Совета Соцземледельского муниципального образования № 47 от 17.09.2021 г.  « Об утверждении Положения</w:t>
      </w:r>
      <w:r w:rsidRPr="001F1F63">
        <w:rPr>
          <w:color w:val="000000"/>
          <w:sz w:val="28"/>
          <w:szCs w:val="28"/>
        </w:rPr>
        <w:t xml:space="preserve"> о муниципальном контроле в сфере благоустройства на территории </w:t>
      </w:r>
      <w:r>
        <w:rPr>
          <w:color w:val="000000"/>
          <w:sz w:val="28"/>
          <w:szCs w:val="28"/>
        </w:rPr>
        <w:t>Соцземледельского муниципального образования</w:t>
      </w:r>
      <w:proofErr w:type="gramStart"/>
      <w:r w:rsidRPr="001F1F63">
        <w:rPr>
          <w:color w:val="000000"/>
        </w:rPr>
        <w:t>.</w:t>
      </w:r>
      <w:r>
        <w:rPr>
          <w:color w:val="000000"/>
        </w:rPr>
        <w:t>»</w:t>
      </w:r>
      <w:proofErr w:type="gramEnd"/>
    </w:p>
    <w:p w:rsidR="00574BF8" w:rsidRDefault="00574BF8" w:rsidP="00574BF8">
      <w:pPr>
        <w:jc w:val="both"/>
        <w:rPr>
          <w:bCs/>
          <w:color w:val="000000"/>
          <w:sz w:val="28"/>
          <w:szCs w:val="28"/>
        </w:rPr>
      </w:pPr>
      <w:r>
        <w:rPr>
          <w:color w:val="000000"/>
        </w:rPr>
        <w:t>1).</w:t>
      </w:r>
      <w:r w:rsidRPr="00700195">
        <w:rPr>
          <w:color w:val="000000"/>
          <w:sz w:val="28"/>
          <w:szCs w:val="28"/>
        </w:rPr>
        <w:t>В приложении к решению</w:t>
      </w:r>
      <w:r w:rsidRPr="00700195">
        <w:rPr>
          <w:b/>
          <w:bCs/>
          <w:color w:val="000000"/>
          <w:sz w:val="28"/>
          <w:szCs w:val="28"/>
        </w:rPr>
        <w:t xml:space="preserve"> </w:t>
      </w:r>
      <w:r>
        <w:rPr>
          <w:color w:val="000000"/>
          <w:sz w:val="28"/>
          <w:szCs w:val="28"/>
        </w:rPr>
        <w:t>№ 47 от 17.09.2021 г</w:t>
      </w:r>
      <w:r w:rsidRPr="00700195">
        <w:rPr>
          <w:color w:val="000000"/>
          <w:sz w:val="28"/>
          <w:szCs w:val="28"/>
        </w:rPr>
        <w:t xml:space="preserve">.  </w:t>
      </w:r>
      <w:r>
        <w:rPr>
          <w:color w:val="000000"/>
          <w:sz w:val="28"/>
          <w:szCs w:val="28"/>
        </w:rPr>
        <w:t>«</w:t>
      </w:r>
      <w:r w:rsidRPr="00700195">
        <w:rPr>
          <w:bCs/>
          <w:color w:val="000000"/>
          <w:sz w:val="28"/>
          <w:szCs w:val="28"/>
        </w:rPr>
        <w:t xml:space="preserve">Положение о муниципальном контроле в сфере благоустройства на территории </w:t>
      </w:r>
      <w:r>
        <w:rPr>
          <w:bCs/>
          <w:color w:val="000000"/>
          <w:sz w:val="28"/>
          <w:szCs w:val="28"/>
        </w:rPr>
        <w:t xml:space="preserve">Соцземледельского </w:t>
      </w:r>
      <w:r w:rsidRPr="00700195">
        <w:rPr>
          <w:bCs/>
          <w:color w:val="000000"/>
          <w:sz w:val="28"/>
          <w:szCs w:val="28"/>
        </w:rPr>
        <w:t>муниципального образования</w:t>
      </w:r>
      <w:r>
        <w:rPr>
          <w:bCs/>
          <w:color w:val="000000"/>
          <w:sz w:val="28"/>
          <w:szCs w:val="28"/>
        </w:rPr>
        <w:t>»</w:t>
      </w:r>
      <w:proofErr w:type="gramStart"/>
      <w:r w:rsidRPr="00BD7958">
        <w:rPr>
          <w:bCs/>
          <w:color w:val="000000"/>
          <w:sz w:val="28"/>
          <w:szCs w:val="28"/>
        </w:rPr>
        <w:t xml:space="preserve"> </w:t>
      </w:r>
      <w:r>
        <w:rPr>
          <w:bCs/>
          <w:color w:val="000000"/>
          <w:sz w:val="28"/>
          <w:szCs w:val="28"/>
        </w:rPr>
        <w:t>:</w:t>
      </w:r>
      <w:proofErr w:type="gramEnd"/>
    </w:p>
    <w:p w:rsidR="00574BF8" w:rsidRDefault="00574BF8" w:rsidP="00574BF8">
      <w:pPr>
        <w:jc w:val="both"/>
        <w:rPr>
          <w:bCs/>
          <w:color w:val="000000"/>
          <w:sz w:val="28"/>
          <w:szCs w:val="28"/>
        </w:rPr>
      </w:pPr>
    </w:p>
    <w:p w:rsidR="00574BF8" w:rsidRDefault="00574BF8" w:rsidP="00574BF8">
      <w:pPr>
        <w:jc w:val="both"/>
        <w:rPr>
          <w:bCs/>
          <w:color w:val="000000"/>
          <w:sz w:val="28"/>
          <w:szCs w:val="28"/>
        </w:rPr>
      </w:pPr>
      <w:r>
        <w:rPr>
          <w:bCs/>
          <w:color w:val="000000"/>
          <w:sz w:val="28"/>
          <w:szCs w:val="28"/>
        </w:rPr>
        <w:t>1.В разделе</w:t>
      </w:r>
      <w:r w:rsidRPr="00BD7958">
        <w:rPr>
          <w:bCs/>
          <w:color w:val="000000"/>
          <w:sz w:val="28"/>
          <w:szCs w:val="28"/>
        </w:rPr>
        <w:t xml:space="preserve"> </w:t>
      </w:r>
      <w:r>
        <w:rPr>
          <w:bCs/>
          <w:color w:val="000000"/>
          <w:sz w:val="28"/>
          <w:szCs w:val="28"/>
        </w:rPr>
        <w:t xml:space="preserve"> 2 «</w:t>
      </w:r>
      <w:r w:rsidRPr="00BD7958">
        <w:rPr>
          <w:bCs/>
          <w:color w:val="000000"/>
          <w:sz w:val="28"/>
          <w:szCs w:val="28"/>
        </w:rPr>
        <w:t>Управление рисками причинения вреда (ущерба) охраняемым законом ценностям при осуществлении контроля в сфере благоустройства</w:t>
      </w:r>
      <w:r>
        <w:rPr>
          <w:bCs/>
          <w:color w:val="000000"/>
          <w:sz w:val="28"/>
          <w:szCs w:val="28"/>
        </w:rPr>
        <w:t>» пункт 2.4.читать в новой редакции:</w:t>
      </w:r>
    </w:p>
    <w:p w:rsidR="00574BF8" w:rsidRDefault="00574BF8" w:rsidP="00574BF8">
      <w:pPr>
        <w:jc w:val="both"/>
        <w:rPr>
          <w:color w:val="000000"/>
          <w:sz w:val="28"/>
          <w:szCs w:val="28"/>
        </w:rPr>
      </w:pPr>
      <w:r>
        <w:rPr>
          <w:bCs/>
          <w:color w:val="000000"/>
          <w:sz w:val="28"/>
          <w:szCs w:val="28"/>
        </w:rPr>
        <w:t>« 2.4.</w:t>
      </w:r>
      <w:r w:rsidRPr="00117540">
        <w:rPr>
          <w:color w:val="000000"/>
          <w:sz w:val="28"/>
          <w:szCs w:val="28"/>
        </w:rPr>
        <w:t xml:space="preserve"> </w:t>
      </w:r>
      <w:r w:rsidRPr="001F1F63">
        <w:rPr>
          <w:color w:val="000000"/>
          <w:sz w:val="28"/>
          <w:szCs w:val="28"/>
        </w:rPr>
        <w:t>Проведение администрацией плановых контрольных мероприятий</w:t>
      </w:r>
      <w:r>
        <w:rPr>
          <w:color w:val="000000"/>
          <w:sz w:val="28"/>
          <w:szCs w:val="28"/>
        </w:rPr>
        <w:t xml:space="preserve"> и обязательных профилактических визитов</w:t>
      </w:r>
      <w:r w:rsidRPr="001F1F63">
        <w:rPr>
          <w:color w:val="000000"/>
          <w:sz w:val="28"/>
          <w:szCs w:val="28"/>
        </w:rPr>
        <w:t xml:space="preserve"> осуществляется со следующей периодичностью</w:t>
      </w:r>
      <w:r>
        <w:rPr>
          <w:color w:val="000000"/>
          <w:sz w:val="28"/>
          <w:szCs w:val="28"/>
        </w:rPr>
        <w:t>:</w:t>
      </w:r>
    </w:p>
    <w:p w:rsidR="00574BF8" w:rsidRDefault="00574BF8" w:rsidP="00574BF8">
      <w:pPr>
        <w:jc w:val="both"/>
        <w:rPr>
          <w:color w:val="000000"/>
          <w:sz w:val="28"/>
          <w:szCs w:val="28"/>
        </w:rPr>
      </w:pPr>
      <w:r>
        <w:rPr>
          <w:color w:val="000000"/>
          <w:sz w:val="28"/>
          <w:szCs w:val="28"/>
        </w:rPr>
        <w:t xml:space="preserve"> 1) не менее одного, но не более двух плановых контрольны</w:t>
      </w:r>
      <w:proofErr w:type="gramStart"/>
      <w:r>
        <w:rPr>
          <w:color w:val="000000"/>
          <w:sz w:val="28"/>
          <w:szCs w:val="28"/>
        </w:rPr>
        <w:t>х(</w:t>
      </w:r>
      <w:proofErr w:type="gramEnd"/>
      <w:r>
        <w:rPr>
          <w:color w:val="000000"/>
          <w:sz w:val="28"/>
          <w:szCs w:val="28"/>
        </w:rPr>
        <w:t xml:space="preserve">надзорных) мероприятий в год - для объектов контроля, отнесенных к категории чрезвычайно высокого риска; </w:t>
      </w:r>
    </w:p>
    <w:p w:rsidR="00574BF8" w:rsidRDefault="00574BF8" w:rsidP="00574BF8">
      <w:pPr>
        <w:jc w:val="both"/>
        <w:rPr>
          <w:color w:val="000000"/>
          <w:sz w:val="28"/>
          <w:szCs w:val="28"/>
        </w:rPr>
      </w:pPr>
      <w:r>
        <w:rPr>
          <w:color w:val="000000"/>
          <w:sz w:val="28"/>
          <w:szCs w:val="28"/>
        </w:rPr>
        <w:t>2) одно плановое контрольное (надзорное) мероприятие в два года, либо один профилактический визит в год – для объектов контроля</w:t>
      </w:r>
      <w:proofErr w:type="gramStart"/>
      <w:r>
        <w:rPr>
          <w:color w:val="000000"/>
          <w:sz w:val="28"/>
          <w:szCs w:val="28"/>
        </w:rPr>
        <w:t xml:space="preserve"> ,</w:t>
      </w:r>
      <w:proofErr w:type="gramEnd"/>
      <w:r>
        <w:rPr>
          <w:color w:val="000000"/>
          <w:sz w:val="28"/>
          <w:szCs w:val="28"/>
        </w:rPr>
        <w:t>отнесенных к категории высокого риска;</w:t>
      </w:r>
    </w:p>
    <w:p w:rsidR="00574BF8" w:rsidRDefault="00574BF8" w:rsidP="00574BF8">
      <w:pPr>
        <w:jc w:val="both"/>
        <w:rPr>
          <w:color w:val="000000"/>
          <w:sz w:val="28"/>
          <w:szCs w:val="28"/>
        </w:rPr>
      </w:pPr>
      <w:r>
        <w:rPr>
          <w:color w:val="000000"/>
          <w:sz w:val="28"/>
          <w:szCs w:val="28"/>
        </w:rPr>
        <w:t>3) периодичность проведения обязательных профилактических визитов, в том числе по отдельным видам контроля</w:t>
      </w:r>
      <w:proofErr w:type="gramStart"/>
      <w:r>
        <w:rPr>
          <w:color w:val="000000"/>
          <w:sz w:val="28"/>
          <w:szCs w:val="28"/>
        </w:rPr>
        <w:t xml:space="preserve"> ,</w:t>
      </w:r>
      <w:proofErr w:type="gramEnd"/>
      <w:r>
        <w:rPr>
          <w:color w:val="000000"/>
          <w:sz w:val="28"/>
          <w:szCs w:val="28"/>
        </w:rPr>
        <w:t xml:space="preserve">определяется Правительством </w:t>
      </w:r>
      <w:r>
        <w:rPr>
          <w:color w:val="000000"/>
          <w:sz w:val="28"/>
          <w:szCs w:val="28"/>
        </w:rPr>
        <w:lastRenderedPageBreak/>
        <w:t>Российской Федерации- для объектов контроля, отнесенных к категории значительного, среднего и умеренного риска.</w:t>
      </w:r>
    </w:p>
    <w:p w:rsidR="00574BF8" w:rsidRPr="003246F7" w:rsidRDefault="00574BF8" w:rsidP="00574BF8">
      <w:pPr>
        <w:pStyle w:val="a3"/>
        <w:jc w:val="both"/>
        <w:rPr>
          <w:sz w:val="28"/>
          <w:szCs w:val="28"/>
        </w:rPr>
      </w:pPr>
      <w:r>
        <w:rPr>
          <w:sz w:val="28"/>
          <w:szCs w:val="28"/>
        </w:rPr>
        <w:t xml:space="preserve">   </w:t>
      </w:r>
      <w:r w:rsidRPr="003246F7">
        <w:rPr>
          <w:sz w:val="28"/>
          <w:szCs w:val="28"/>
        </w:rPr>
        <w:t>В отношении объектов контроля, отнесенных к категории низкого риска, плановые контрольные мероприятия не проводятся.</w:t>
      </w:r>
    </w:p>
    <w:p w:rsidR="00574BF8" w:rsidRDefault="00574BF8" w:rsidP="00574BF8">
      <w:pPr>
        <w:pStyle w:val="a3"/>
        <w:jc w:val="both"/>
        <w:rPr>
          <w:sz w:val="28"/>
          <w:szCs w:val="28"/>
        </w:rPr>
      </w:pPr>
      <w:r>
        <w:rPr>
          <w:sz w:val="28"/>
          <w:szCs w:val="28"/>
        </w:rPr>
        <w:t xml:space="preserve">   </w:t>
      </w:r>
      <w:r w:rsidRPr="003246F7">
        <w:rPr>
          <w:sz w:val="28"/>
          <w:szCs w:val="28"/>
        </w:rPr>
        <w:t>Принятие решения об отнесении объектов контроля к категории низкого риска не требуется.</w:t>
      </w:r>
    </w:p>
    <w:p w:rsidR="00574BF8" w:rsidRDefault="00574BF8" w:rsidP="00574BF8">
      <w:pPr>
        <w:pStyle w:val="a3"/>
        <w:jc w:val="both"/>
        <w:rPr>
          <w:color w:val="000000"/>
          <w:sz w:val="28"/>
          <w:szCs w:val="28"/>
        </w:rPr>
      </w:pPr>
      <w:r>
        <w:rPr>
          <w:sz w:val="28"/>
          <w:szCs w:val="28"/>
        </w:rPr>
        <w:t xml:space="preserve">  В соответствии со ст.25</w:t>
      </w:r>
      <w:r w:rsidRPr="003B67A5">
        <w:rPr>
          <w:color w:val="000000"/>
          <w:sz w:val="28"/>
          <w:szCs w:val="28"/>
        </w:rPr>
        <w:t xml:space="preserve"> </w:t>
      </w:r>
      <w:r>
        <w:rPr>
          <w:color w:val="000000"/>
          <w:sz w:val="28"/>
          <w:szCs w:val="28"/>
        </w:rPr>
        <w:t>Федерального  закона № 540-ФЗ от 28.12.2024 г.</w:t>
      </w:r>
      <w:r w:rsidRPr="00700195">
        <w:rPr>
          <w:color w:val="000000"/>
          <w:sz w:val="28"/>
          <w:szCs w:val="28"/>
        </w:rPr>
        <w:t xml:space="preserve"> </w:t>
      </w:r>
      <w:r w:rsidRPr="001F1F63">
        <w:rPr>
          <w:color w:val="000000"/>
          <w:sz w:val="28"/>
          <w:szCs w:val="28"/>
        </w:rPr>
        <w:t>«О государственном контроле (надзоре) и муниципальном к</w:t>
      </w:r>
      <w:r>
        <w:rPr>
          <w:color w:val="000000"/>
          <w:sz w:val="28"/>
          <w:szCs w:val="28"/>
        </w:rPr>
        <w:t>онтроле в Российской Федерации» могут быть установлены сокращенные сроки проведения контрольных (надзорных) мероприятий</w:t>
      </w:r>
      <w:proofErr w:type="gramStart"/>
      <w:r>
        <w:rPr>
          <w:color w:val="000000"/>
          <w:sz w:val="28"/>
          <w:szCs w:val="28"/>
        </w:rPr>
        <w:t xml:space="preserve"> ,</w:t>
      </w:r>
      <w:proofErr w:type="gramEnd"/>
      <w:r>
        <w:rPr>
          <w:color w:val="000000"/>
          <w:sz w:val="28"/>
          <w:szCs w:val="28"/>
        </w:rPr>
        <w:t>особенности содержания контрольных(надзорных) мероприятий, объем предоставляемых документов, инструментального обследования проводимых  испытаний, экспертиз и экспериментов.»</w:t>
      </w:r>
    </w:p>
    <w:p w:rsidR="00574BF8" w:rsidRDefault="00574BF8" w:rsidP="00574BF8">
      <w:pPr>
        <w:pStyle w:val="a3"/>
        <w:jc w:val="both"/>
        <w:rPr>
          <w:color w:val="000000"/>
          <w:sz w:val="28"/>
          <w:szCs w:val="28"/>
        </w:rPr>
      </w:pPr>
    </w:p>
    <w:p w:rsidR="00574BF8" w:rsidRDefault="00574BF8" w:rsidP="00574BF8">
      <w:pPr>
        <w:jc w:val="both"/>
        <w:rPr>
          <w:color w:val="000000"/>
          <w:sz w:val="30"/>
          <w:szCs w:val="30"/>
          <w:shd w:val="clear" w:color="auto" w:fill="FFFFFF"/>
        </w:rPr>
      </w:pPr>
      <w:r>
        <w:rPr>
          <w:color w:val="000000"/>
          <w:sz w:val="28"/>
          <w:szCs w:val="28"/>
        </w:rPr>
        <w:t>2.</w:t>
      </w:r>
      <w:r w:rsidRPr="00D17DF4">
        <w:rPr>
          <w:bCs/>
          <w:color w:val="000000"/>
          <w:sz w:val="28"/>
          <w:szCs w:val="28"/>
        </w:rPr>
        <w:t xml:space="preserve"> </w:t>
      </w:r>
      <w:r>
        <w:rPr>
          <w:bCs/>
          <w:color w:val="000000"/>
          <w:sz w:val="28"/>
          <w:szCs w:val="28"/>
        </w:rPr>
        <w:t>1).В разделе</w:t>
      </w:r>
      <w:r w:rsidRPr="00BD7958">
        <w:rPr>
          <w:bCs/>
          <w:color w:val="000000"/>
          <w:sz w:val="28"/>
          <w:szCs w:val="28"/>
        </w:rPr>
        <w:t xml:space="preserve"> </w:t>
      </w:r>
      <w:r>
        <w:rPr>
          <w:bCs/>
          <w:color w:val="000000"/>
          <w:sz w:val="28"/>
          <w:szCs w:val="28"/>
        </w:rPr>
        <w:t xml:space="preserve">3 «Профилактика рисков </w:t>
      </w:r>
      <w:r w:rsidRPr="00BD7958">
        <w:rPr>
          <w:bCs/>
          <w:color w:val="000000"/>
          <w:sz w:val="28"/>
          <w:szCs w:val="28"/>
        </w:rPr>
        <w:t>причинения вреда (ущерба) охраняемым законом ценностям</w:t>
      </w:r>
      <w:r>
        <w:rPr>
          <w:bCs/>
          <w:color w:val="000000"/>
          <w:sz w:val="28"/>
          <w:szCs w:val="28"/>
        </w:rPr>
        <w:t>» пункт 3.5. дополнить абзацем  следующего содержания:</w:t>
      </w:r>
      <w:r w:rsidRPr="00A37706">
        <w:rPr>
          <w:color w:val="000000"/>
          <w:sz w:val="30"/>
          <w:szCs w:val="30"/>
          <w:shd w:val="clear" w:color="auto" w:fill="FFFFFF"/>
        </w:rPr>
        <w:t xml:space="preserve"> </w:t>
      </w:r>
    </w:p>
    <w:p w:rsidR="00574BF8" w:rsidRDefault="00574BF8" w:rsidP="00574BF8">
      <w:pPr>
        <w:jc w:val="both"/>
        <w:rPr>
          <w:color w:val="000000"/>
          <w:sz w:val="30"/>
          <w:szCs w:val="30"/>
          <w:shd w:val="clear" w:color="auto" w:fill="FFFFFF"/>
        </w:rPr>
      </w:pPr>
      <w:r>
        <w:rPr>
          <w:color w:val="000000"/>
          <w:sz w:val="30"/>
          <w:szCs w:val="30"/>
          <w:shd w:val="clear" w:color="auto" w:fill="FFFFFF"/>
        </w:rPr>
        <w:t>«При осуществлении государственного контроля (надзора) является обязательным проведение таких профилактических мероприятий:</w:t>
      </w:r>
    </w:p>
    <w:p w:rsidR="00574BF8" w:rsidRPr="00A37706" w:rsidRDefault="00574BF8" w:rsidP="00574BF8">
      <w:pPr>
        <w:pStyle w:val="a3"/>
        <w:rPr>
          <w:bCs/>
          <w:sz w:val="28"/>
          <w:szCs w:val="28"/>
        </w:rPr>
      </w:pPr>
      <w:r w:rsidRPr="00A37706">
        <w:rPr>
          <w:sz w:val="28"/>
          <w:szCs w:val="28"/>
          <w:shd w:val="clear" w:color="auto" w:fill="FFFFFF"/>
        </w:rPr>
        <w:t xml:space="preserve">         </w:t>
      </w:r>
      <w:r w:rsidRPr="00A37706">
        <w:rPr>
          <w:sz w:val="28"/>
          <w:szCs w:val="28"/>
        </w:rPr>
        <w:t>1) информирование;</w:t>
      </w:r>
    </w:p>
    <w:p w:rsidR="00574BF8" w:rsidRPr="00A37706" w:rsidRDefault="00574BF8" w:rsidP="00574BF8">
      <w:pPr>
        <w:pStyle w:val="a3"/>
        <w:rPr>
          <w:sz w:val="28"/>
          <w:szCs w:val="28"/>
        </w:rPr>
      </w:pPr>
      <w:r>
        <w:rPr>
          <w:sz w:val="28"/>
          <w:szCs w:val="28"/>
        </w:rPr>
        <w:t xml:space="preserve">         </w:t>
      </w:r>
      <w:r w:rsidRPr="00A37706">
        <w:rPr>
          <w:sz w:val="28"/>
          <w:szCs w:val="28"/>
        </w:rPr>
        <w:t>2) консультирование;</w:t>
      </w:r>
    </w:p>
    <w:p w:rsidR="00574BF8" w:rsidRPr="00A37706" w:rsidRDefault="00574BF8" w:rsidP="00574BF8">
      <w:pPr>
        <w:pStyle w:val="a3"/>
        <w:rPr>
          <w:sz w:val="28"/>
          <w:szCs w:val="28"/>
        </w:rPr>
      </w:pPr>
      <w:r>
        <w:rPr>
          <w:sz w:val="28"/>
          <w:szCs w:val="28"/>
        </w:rPr>
        <w:t xml:space="preserve">         </w:t>
      </w:r>
      <w:r w:rsidRPr="00A37706">
        <w:rPr>
          <w:sz w:val="28"/>
          <w:szCs w:val="28"/>
        </w:rPr>
        <w:t>3)</w:t>
      </w:r>
      <w:r>
        <w:rPr>
          <w:sz w:val="28"/>
          <w:szCs w:val="28"/>
        </w:rPr>
        <w:t xml:space="preserve"> </w:t>
      </w:r>
      <w:r w:rsidRPr="00A37706">
        <w:rPr>
          <w:sz w:val="28"/>
          <w:szCs w:val="28"/>
        </w:rPr>
        <w:t>объявление предостережений;</w:t>
      </w:r>
    </w:p>
    <w:p w:rsidR="00574BF8" w:rsidRPr="00A37706" w:rsidRDefault="00574BF8" w:rsidP="00574BF8">
      <w:pPr>
        <w:pStyle w:val="a3"/>
        <w:rPr>
          <w:sz w:val="28"/>
          <w:szCs w:val="28"/>
        </w:rPr>
      </w:pPr>
      <w:r>
        <w:rPr>
          <w:sz w:val="28"/>
          <w:szCs w:val="28"/>
        </w:rPr>
        <w:t xml:space="preserve">         </w:t>
      </w:r>
      <w:r w:rsidRPr="00A37706">
        <w:rPr>
          <w:sz w:val="28"/>
          <w:szCs w:val="28"/>
        </w:rPr>
        <w:t>4) профилактический визи</w:t>
      </w:r>
      <w:r>
        <w:rPr>
          <w:sz w:val="28"/>
          <w:szCs w:val="28"/>
        </w:rPr>
        <w:t>т.</w:t>
      </w:r>
    </w:p>
    <w:p w:rsidR="00574BF8" w:rsidRDefault="00574BF8" w:rsidP="00574BF8">
      <w:pPr>
        <w:jc w:val="both"/>
        <w:rPr>
          <w:color w:val="000000"/>
          <w:sz w:val="30"/>
          <w:szCs w:val="30"/>
          <w:shd w:val="clear" w:color="auto" w:fill="FFFFFF"/>
        </w:rPr>
      </w:pPr>
      <w:r>
        <w:rPr>
          <w:color w:val="000000"/>
          <w:sz w:val="30"/>
          <w:szCs w:val="30"/>
          <w:shd w:val="clear" w:color="auto" w:fill="FFFFFF"/>
        </w:rPr>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Start"/>
      <w:r>
        <w:rPr>
          <w:color w:val="000000"/>
          <w:sz w:val="30"/>
          <w:szCs w:val="30"/>
          <w:shd w:val="clear" w:color="auto" w:fill="FFFFFF"/>
        </w:rPr>
        <w:t>.»</w:t>
      </w:r>
      <w:proofErr w:type="gramEnd"/>
    </w:p>
    <w:p w:rsidR="00574BF8" w:rsidRDefault="00574BF8" w:rsidP="00574BF8">
      <w:pPr>
        <w:jc w:val="both"/>
        <w:rPr>
          <w:color w:val="000000"/>
          <w:sz w:val="30"/>
          <w:szCs w:val="30"/>
          <w:shd w:val="clear" w:color="auto" w:fill="FFFFFF"/>
        </w:rPr>
      </w:pPr>
    </w:p>
    <w:p w:rsidR="00574BF8" w:rsidRDefault="00574BF8" w:rsidP="00574BF8">
      <w:pPr>
        <w:jc w:val="both"/>
        <w:rPr>
          <w:bCs/>
          <w:color w:val="000000"/>
          <w:sz w:val="28"/>
          <w:szCs w:val="28"/>
        </w:rPr>
      </w:pPr>
      <w:r>
        <w:rPr>
          <w:color w:val="000000"/>
          <w:sz w:val="30"/>
          <w:szCs w:val="30"/>
          <w:shd w:val="clear" w:color="auto" w:fill="FFFFFF"/>
        </w:rPr>
        <w:t>3.</w:t>
      </w:r>
      <w:r w:rsidRPr="001F1F63">
        <w:rPr>
          <w:b/>
          <w:bCs/>
          <w:color w:val="000000"/>
          <w:sz w:val="28"/>
          <w:szCs w:val="28"/>
        </w:rPr>
        <w:t xml:space="preserve"> </w:t>
      </w:r>
      <w:r>
        <w:rPr>
          <w:bCs/>
          <w:color w:val="000000"/>
          <w:sz w:val="28"/>
          <w:szCs w:val="28"/>
        </w:rPr>
        <w:t>В разделе</w:t>
      </w:r>
      <w:r w:rsidRPr="00BD7958">
        <w:rPr>
          <w:bCs/>
          <w:color w:val="000000"/>
          <w:sz w:val="28"/>
          <w:szCs w:val="28"/>
        </w:rPr>
        <w:t xml:space="preserve"> </w:t>
      </w:r>
      <w:r>
        <w:rPr>
          <w:bCs/>
          <w:color w:val="000000"/>
          <w:sz w:val="28"/>
          <w:szCs w:val="28"/>
        </w:rPr>
        <w:t>3 «</w:t>
      </w:r>
      <w:r w:rsidR="001974A5">
        <w:rPr>
          <w:bCs/>
          <w:color w:val="000000"/>
          <w:sz w:val="28"/>
          <w:szCs w:val="28"/>
        </w:rPr>
        <w:t xml:space="preserve">Профилактика рисков </w:t>
      </w:r>
      <w:r w:rsidR="001974A5" w:rsidRPr="00BD7958">
        <w:rPr>
          <w:bCs/>
          <w:color w:val="000000"/>
          <w:sz w:val="28"/>
          <w:szCs w:val="28"/>
        </w:rPr>
        <w:t>причинения вреда (ущерба) охраняемым законом ценностям</w:t>
      </w:r>
      <w:r w:rsidR="001974A5">
        <w:rPr>
          <w:bCs/>
          <w:color w:val="000000"/>
          <w:sz w:val="28"/>
          <w:szCs w:val="28"/>
        </w:rPr>
        <w:t xml:space="preserve">» </w:t>
      </w:r>
      <w:r>
        <w:rPr>
          <w:bCs/>
          <w:color w:val="000000"/>
          <w:sz w:val="28"/>
          <w:szCs w:val="28"/>
        </w:rPr>
        <w:t>пункт 3.6. дополнить абзацем</w:t>
      </w:r>
      <w:r w:rsidR="001974A5">
        <w:rPr>
          <w:bCs/>
          <w:color w:val="000000"/>
          <w:sz w:val="28"/>
          <w:szCs w:val="28"/>
        </w:rPr>
        <w:t xml:space="preserve"> </w:t>
      </w:r>
      <w:r>
        <w:rPr>
          <w:bCs/>
          <w:color w:val="000000"/>
          <w:sz w:val="28"/>
          <w:szCs w:val="28"/>
        </w:rPr>
        <w:t xml:space="preserve"> следующего содержания:</w:t>
      </w:r>
    </w:p>
    <w:p w:rsidR="00574BF8" w:rsidRDefault="00574BF8" w:rsidP="00574BF8">
      <w:pPr>
        <w:jc w:val="both"/>
        <w:rPr>
          <w:bCs/>
          <w:color w:val="000000"/>
          <w:sz w:val="28"/>
          <w:szCs w:val="28"/>
        </w:rPr>
      </w:pPr>
      <w:proofErr w:type="gramStart"/>
      <w:r>
        <w:rPr>
          <w:color w:val="000000"/>
          <w:sz w:val="28"/>
          <w:szCs w:val="28"/>
          <w:shd w:val="clear" w:color="auto" w:fill="FFFFFF"/>
        </w:rPr>
        <w:t>«</w:t>
      </w:r>
      <w:r w:rsidRPr="00141842">
        <w:rPr>
          <w:color w:val="000000"/>
          <w:sz w:val="28"/>
          <w:szCs w:val="28"/>
          <w:shd w:val="clear" w:color="auto" w:fill="FFFFFF"/>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r>
        <w:rPr>
          <w:color w:val="000000"/>
          <w:sz w:val="28"/>
          <w:szCs w:val="28"/>
          <w:shd w:val="clear" w:color="auto" w:fill="FFFFFF"/>
        </w:rPr>
        <w:t>»</w:t>
      </w:r>
      <w:proofErr w:type="gramEnd"/>
    </w:p>
    <w:p w:rsidR="00574BF8" w:rsidRDefault="00574BF8" w:rsidP="00574BF8">
      <w:pPr>
        <w:pStyle w:val="a3"/>
        <w:rPr>
          <w:sz w:val="28"/>
          <w:szCs w:val="28"/>
        </w:rPr>
      </w:pPr>
    </w:p>
    <w:p w:rsidR="00574BF8" w:rsidRDefault="00574BF8" w:rsidP="00574BF8">
      <w:pPr>
        <w:jc w:val="both"/>
        <w:rPr>
          <w:bCs/>
          <w:color w:val="000000"/>
          <w:sz w:val="28"/>
          <w:szCs w:val="28"/>
        </w:rPr>
      </w:pPr>
      <w:r>
        <w:rPr>
          <w:color w:val="000000"/>
          <w:sz w:val="30"/>
          <w:szCs w:val="30"/>
          <w:shd w:val="clear" w:color="auto" w:fill="FFFFFF"/>
        </w:rPr>
        <w:t>4.</w:t>
      </w:r>
      <w:r w:rsidRPr="001F1F63">
        <w:rPr>
          <w:b/>
          <w:bCs/>
          <w:color w:val="000000"/>
          <w:sz w:val="28"/>
          <w:szCs w:val="28"/>
        </w:rPr>
        <w:t xml:space="preserve"> </w:t>
      </w:r>
      <w:r>
        <w:rPr>
          <w:bCs/>
          <w:color w:val="000000"/>
          <w:sz w:val="28"/>
          <w:szCs w:val="28"/>
        </w:rPr>
        <w:t>В разделе</w:t>
      </w:r>
      <w:r w:rsidRPr="00BD7958">
        <w:rPr>
          <w:bCs/>
          <w:color w:val="000000"/>
          <w:sz w:val="28"/>
          <w:szCs w:val="28"/>
        </w:rPr>
        <w:t xml:space="preserve"> </w:t>
      </w:r>
      <w:r>
        <w:rPr>
          <w:bCs/>
          <w:color w:val="000000"/>
          <w:sz w:val="28"/>
          <w:szCs w:val="28"/>
        </w:rPr>
        <w:t>3 «</w:t>
      </w:r>
      <w:r w:rsidR="001974A5">
        <w:rPr>
          <w:bCs/>
          <w:color w:val="000000"/>
          <w:sz w:val="28"/>
          <w:szCs w:val="28"/>
        </w:rPr>
        <w:t xml:space="preserve">Профилактика рисков </w:t>
      </w:r>
      <w:r w:rsidR="001974A5" w:rsidRPr="00BD7958">
        <w:rPr>
          <w:bCs/>
          <w:color w:val="000000"/>
          <w:sz w:val="28"/>
          <w:szCs w:val="28"/>
        </w:rPr>
        <w:t>причинения вреда (ущерба) охраняемым законом ценностям</w:t>
      </w:r>
      <w:r w:rsidR="001974A5">
        <w:rPr>
          <w:bCs/>
          <w:color w:val="000000"/>
          <w:sz w:val="28"/>
          <w:szCs w:val="28"/>
        </w:rPr>
        <w:t xml:space="preserve">» </w:t>
      </w:r>
      <w:r>
        <w:rPr>
          <w:bCs/>
          <w:color w:val="000000"/>
          <w:sz w:val="28"/>
          <w:szCs w:val="28"/>
        </w:rPr>
        <w:t>пункт 3.11. читать в новой редакции:</w:t>
      </w:r>
    </w:p>
    <w:p w:rsidR="00574BF8" w:rsidRPr="0025004C" w:rsidRDefault="00574BF8" w:rsidP="00574BF8">
      <w:pPr>
        <w:pStyle w:val="a3"/>
        <w:jc w:val="both"/>
        <w:rPr>
          <w:sz w:val="28"/>
          <w:szCs w:val="28"/>
        </w:rPr>
      </w:pPr>
      <w:r>
        <w:t xml:space="preserve">    </w:t>
      </w:r>
      <w:r w:rsidRPr="0025004C">
        <w:rPr>
          <w:sz w:val="28"/>
          <w:szCs w:val="28"/>
        </w:rPr>
        <w:t xml:space="preserve">«3.11.Профилактический визит проводится в форме профилактической беседы инспектором по месту осуществления деятельности контролируемого </w:t>
      </w:r>
      <w:r w:rsidRPr="0025004C">
        <w:rPr>
          <w:sz w:val="28"/>
          <w:szCs w:val="28"/>
        </w:rPr>
        <w:lastRenderedPageBreak/>
        <w:t xml:space="preserve">лица либо путем использования </w:t>
      </w:r>
      <w:proofErr w:type="spellStart"/>
      <w:r w:rsidRPr="0025004C">
        <w:rPr>
          <w:sz w:val="28"/>
          <w:szCs w:val="28"/>
        </w:rPr>
        <w:t>видео-конференц-связи</w:t>
      </w:r>
      <w:proofErr w:type="spellEnd"/>
      <w:r w:rsidRPr="0025004C">
        <w:rPr>
          <w:sz w:val="28"/>
          <w:szCs w:val="28"/>
        </w:rPr>
        <w:t xml:space="preserve"> или мобильного приложения "Инспектор".</w:t>
      </w:r>
    </w:p>
    <w:p w:rsidR="00574BF8" w:rsidRPr="0025004C" w:rsidRDefault="00574BF8" w:rsidP="00574BF8">
      <w:pPr>
        <w:pStyle w:val="a3"/>
        <w:jc w:val="both"/>
        <w:rPr>
          <w:sz w:val="28"/>
          <w:szCs w:val="28"/>
          <w:shd w:val="clear" w:color="auto" w:fill="FFFFFF"/>
        </w:rPr>
      </w:pPr>
      <w:r>
        <w:rPr>
          <w:sz w:val="28"/>
          <w:szCs w:val="28"/>
          <w:shd w:val="clear" w:color="auto" w:fill="FFFFFF"/>
        </w:rPr>
        <w:t xml:space="preserve">      </w:t>
      </w:r>
      <w:r w:rsidRPr="0025004C">
        <w:rPr>
          <w:sz w:val="28"/>
          <w:szCs w:val="28"/>
          <w:shd w:val="clear" w:color="auto" w:fill="FFFFFF"/>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574BF8" w:rsidRPr="0025004C" w:rsidRDefault="00574BF8" w:rsidP="00574BF8">
      <w:pPr>
        <w:pStyle w:val="a3"/>
        <w:jc w:val="both"/>
        <w:rPr>
          <w:sz w:val="28"/>
          <w:szCs w:val="28"/>
        </w:rPr>
      </w:pPr>
      <w:r w:rsidRPr="0025004C">
        <w:rPr>
          <w:sz w:val="28"/>
          <w:szCs w:val="28"/>
          <w:shd w:val="clear" w:color="auto" w:fill="FFFFFF"/>
        </w:rPr>
        <w:t xml:space="preserve">  </w:t>
      </w:r>
      <w:r w:rsidRPr="0025004C">
        <w:rPr>
          <w:b/>
          <w:sz w:val="28"/>
          <w:szCs w:val="28"/>
          <w:shd w:val="clear" w:color="auto" w:fill="FFFFFF"/>
        </w:rPr>
        <w:t>Обязательный профилактический визит</w:t>
      </w:r>
      <w:r w:rsidRPr="0025004C">
        <w:rPr>
          <w:sz w:val="28"/>
          <w:szCs w:val="28"/>
          <w:shd w:val="clear" w:color="auto" w:fill="FFFFFF"/>
        </w:rPr>
        <w:t xml:space="preserve"> проводится</w:t>
      </w:r>
    </w:p>
    <w:p w:rsidR="00574BF8" w:rsidRPr="0025004C" w:rsidRDefault="00574BF8" w:rsidP="00574BF8">
      <w:pPr>
        <w:pStyle w:val="a3"/>
        <w:jc w:val="both"/>
        <w:rPr>
          <w:sz w:val="28"/>
          <w:szCs w:val="28"/>
        </w:rPr>
      </w:pPr>
      <w:r w:rsidRPr="0025004C">
        <w:rPr>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74BF8" w:rsidRPr="0025004C" w:rsidRDefault="00574BF8" w:rsidP="00574BF8">
      <w:pPr>
        <w:pStyle w:val="a3"/>
        <w:jc w:val="both"/>
        <w:rPr>
          <w:sz w:val="28"/>
          <w:szCs w:val="28"/>
        </w:rPr>
      </w:pPr>
      <w:r w:rsidRPr="0025004C">
        <w:rPr>
          <w:sz w:val="28"/>
          <w:szCs w:val="28"/>
        </w:rPr>
        <w:t>по поручению:</w:t>
      </w:r>
    </w:p>
    <w:p w:rsidR="00574BF8" w:rsidRPr="001A3A2D" w:rsidRDefault="00574BF8" w:rsidP="00574BF8">
      <w:pPr>
        <w:pStyle w:val="a3"/>
        <w:jc w:val="both"/>
        <w:rPr>
          <w:sz w:val="28"/>
          <w:szCs w:val="28"/>
        </w:rPr>
      </w:pPr>
      <w:r w:rsidRPr="001A3A2D">
        <w:rPr>
          <w:sz w:val="28"/>
          <w:szCs w:val="28"/>
        </w:rPr>
        <w:t>Президента Российской Федерации;</w:t>
      </w:r>
    </w:p>
    <w:p w:rsidR="00574BF8" w:rsidRPr="001A3A2D" w:rsidRDefault="00574BF8" w:rsidP="00574BF8">
      <w:pPr>
        <w:pStyle w:val="a3"/>
        <w:jc w:val="both"/>
        <w:rPr>
          <w:sz w:val="28"/>
          <w:szCs w:val="28"/>
        </w:rPr>
      </w:pPr>
      <w:r w:rsidRPr="001A3A2D">
        <w:rPr>
          <w:sz w:val="28"/>
          <w:szCs w:val="28"/>
        </w:rPr>
        <w:t xml:space="preserve">Председателя или Заместителя Председателя Правительства Российской Федерации, </w:t>
      </w:r>
      <w:proofErr w:type="gramStart"/>
      <w:r w:rsidRPr="001A3A2D">
        <w:rPr>
          <w:sz w:val="28"/>
          <w:szCs w:val="28"/>
        </w:rPr>
        <w:t>согласованному</w:t>
      </w:r>
      <w:proofErr w:type="gramEnd"/>
      <w:r w:rsidRPr="001A3A2D">
        <w:rPr>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r>
        <w:rPr>
          <w:sz w:val="28"/>
          <w:szCs w:val="28"/>
        </w:rPr>
        <w:t>;</w:t>
      </w:r>
    </w:p>
    <w:p w:rsidR="00574BF8" w:rsidRPr="001A3A2D" w:rsidRDefault="00574BF8" w:rsidP="00574BF8">
      <w:pPr>
        <w:pStyle w:val="a3"/>
        <w:jc w:val="both"/>
        <w:rPr>
          <w:sz w:val="28"/>
          <w:szCs w:val="28"/>
        </w:rPr>
      </w:pPr>
      <w:r w:rsidRPr="001A3A2D">
        <w:rPr>
          <w:sz w:val="28"/>
          <w:szCs w:val="28"/>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A3A2D">
        <w:rPr>
          <w:sz w:val="28"/>
          <w:szCs w:val="28"/>
        </w:rPr>
        <w:t>полномочия</w:t>
      </w:r>
      <w:proofErr w:type="gramEnd"/>
      <w:r w:rsidRPr="001A3A2D">
        <w:rPr>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574BF8" w:rsidRPr="001A3A2D" w:rsidRDefault="00574BF8" w:rsidP="00574BF8">
      <w:pPr>
        <w:pStyle w:val="a3"/>
        <w:jc w:val="both"/>
        <w:rPr>
          <w:sz w:val="28"/>
          <w:szCs w:val="28"/>
        </w:rPr>
      </w:pPr>
      <w:r w:rsidRPr="001A3A2D">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74BF8" w:rsidRPr="001A3A2D" w:rsidRDefault="00574BF8" w:rsidP="00574BF8">
      <w:pPr>
        <w:pStyle w:val="a3"/>
        <w:jc w:val="both"/>
        <w:rPr>
          <w:sz w:val="28"/>
          <w:szCs w:val="28"/>
        </w:rPr>
      </w:pPr>
      <w:r>
        <w:rPr>
          <w:sz w:val="28"/>
          <w:szCs w:val="28"/>
        </w:rPr>
        <w:t xml:space="preserve">    </w:t>
      </w:r>
      <w:r w:rsidRPr="001A3A2D">
        <w:rPr>
          <w:sz w:val="28"/>
          <w:szCs w:val="28"/>
        </w:rPr>
        <w:t>Обязательный профилактический визит не предусматривает отказ контролируемого лица от его проведения</w:t>
      </w:r>
    </w:p>
    <w:p w:rsidR="00574BF8" w:rsidRPr="001A3A2D" w:rsidRDefault="00574BF8" w:rsidP="00574BF8">
      <w:pPr>
        <w:pStyle w:val="a3"/>
        <w:jc w:val="both"/>
        <w:rPr>
          <w:sz w:val="28"/>
          <w:szCs w:val="28"/>
        </w:rPr>
      </w:pPr>
      <w:r>
        <w:rPr>
          <w:sz w:val="28"/>
          <w:szCs w:val="28"/>
        </w:rPr>
        <w:t xml:space="preserve">   </w:t>
      </w:r>
      <w:r w:rsidRPr="001A3A2D">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74BF8" w:rsidRPr="001A3A2D" w:rsidRDefault="00574BF8" w:rsidP="00574BF8">
      <w:pPr>
        <w:pStyle w:val="a3"/>
        <w:jc w:val="both"/>
        <w:rPr>
          <w:sz w:val="28"/>
          <w:szCs w:val="28"/>
        </w:rPr>
      </w:pPr>
      <w:r>
        <w:rPr>
          <w:rStyle w:val="dt-m"/>
          <w:color w:val="808080"/>
          <w:sz w:val="28"/>
          <w:szCs w:val="28"/>
        </w:rPr>
        <w:t xml:space="preserve">    </w:t>
      </w:r>
      <w:r w:rsidRPr="001A3A2D">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574BF8" w:rsidRPr="001A3A2D" w:rsidRDefault="00574BF8" w:rsidP="00574BF8">
      <w:pPr>
        <w:pStyle w:val="a3"/>
        <w:jc w:val="both"/>
        <w:rPr>
          <w:b/>
          <w:sz w:val="28"/>
          <w:szCs w:val="28"/>
        </w:rPr>
      </w:pPr>
    </w:p>
    <w:p w:rsidR="00574BF8" w:rsidRPr="001A3A2D" w:rsidRDefault="00574BF8" w:rsidP="00574BF8">
      <w:pPr>
        <w:pStyle w:val="a3"/>
        <w:jc w:val="both"/>
        <w:rPr>
          <w:sz w:val="28"/>
          <w:szCs w:val="28"/>
          <w:shd w:val="clear" w:color="auto" w:fill="FFFFFF"/>
        </w:rPr>
      </w:pPr>
      <w:r w:rsidRPr="0025004C">
        <w:rPr>
          <w:b/>
          <w:sz w:val="28"/>
          <w:szCs w:val="28"/>
          <w:shd w:val="clear" w:color="auto" w:fill="FFFFFF"/>
        </w:rPr>
        <w:t>Профилактический визит по инициативе контролируемого лица</w:t>
      </w:r>
      <w:r w:rsidRPr="001A3A2D">
        <w:rPr>
          <w:sz w:val="28"/>
          <w:szCs w:val="28"/>
          <w:shd w:val="clear" w:color="auto" w:fill="FFFFFF"/>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74BF8" w:rsidRPr="001A3A2D" w:rsidRDefault="00574BF8" w:rsidP="00574BF8">
      <w:pPr>
        <w:pStyle w:val="a3"/>
        <w:jc w:val="both"/>
        <w:rPr>
          <w:sz w:val="28"/>
          <w:szCs w:val="28"/>
          <w:shd w:val="clear" w:color="auto" w:fill="FFFFFF"/>
        </w:rPr>
      </w:pPr>
      <w:r>
        <w:rPr>
          <w:sz w:val="28"/>
          <w:szCs w:val="28"/>
          <w:shd w:val="clear" w:color="auto" w:fill="FFFFFF"/>
        </w:rPr>
        <w:t xml:space="preserve">      </w:t>
      </w:r>
      <w:r w:rsidRPr="001A3A2D">
        <w:rPr>
          <w:sz w:val="28"/>
          <w:szCs w:val="28"/>
          <w:shd w:val="clear" w:color="auto" w:fill="FFFFFF"/>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4BF8" w:rsidRPr="001A3A2D" w:rsidRDefault="00574BF8" w:rsidP="00574BF8">
      <w:pPr>
        <w:pStyle w:val="a3"/>
        <w:jc w:val="both"/>
        <w:rPr>
          <w:b/>
          <w:sz w:val="28"/>
          <w:szCs w:val="28"/>
        </w:rPr>
      </w:pPr>
      <w:r>
        <w:rPr>
          <w:sz w:val="28"/>
          <w:szCs w:val="28"/>
          <w:shd w:val="clear" w:color="auto" w:fill="FFFFFF"/>
        </w:rPr>
        <w:lastRenderedPageBreak/>
        <w:t xml:space="preserve">      </w:t>
      </w:r>
      <w:r w:rsidRPr="001A3A2D">
        <w:rPr>
          <w:sz w:val="28"/>
          <w:szCs w:val="28"/>
          <w:shd w:val="clear" w:color="auto" w:fill="FFFFFF"/>
        </w:rPr>
        <w:t>В случае</w:t>
      </w:r>
      <w:proofErr w:type="gramStart"/>
      <w:r w:rsidRPr="001A3A2D">
        <w:rPr>
          <w:sz w:val="28"/>
          <w:szCs w:val="28"/>
          <w:shd w:val="clear" w:color="auto" w:fill="FFFFFF"/>
        </w:rPr>
        <w:t>,</w:t>
      </w:r>
      <w:proofErr w:type="gramEnd"/>
      <w:r w:rsidRPr="001A3A2D">
        <w:rPr>
          <w:sz w:val="28"/>
          <w:szCs w:val="28"/>
          <w:shd w:val="clear" w:color="auto" w:fill="FFFFF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74BF8" w:rsidRPr="001A3A2D" w:rsidRDefault="00574BF8" w:rsidP="00574BF8">
      <w:pPr>
        <w:pStyle w:val="a3"/>
        <w:jc w:val="both"/>
        <w:rPr>
          <w:b/>
          <w:sz w:val="28"/>
          <w:szCs w:val="28"/>
        </w:rPr>
      </w:pPr>
      <w:r>
        <w:rPr>
          <w:b/>
          <w:sz w:val="28"/>
          <w:szCs w:val="28"/>
        </w:rPr>
        <w:t xml:space="preserve">      </w:t>
      </w:r>
      <w:r w:rsidRPr="001A3A2D">
        <w:rPr>
          <w:sz w:val="28"/>
          <w:szCs w:val="28"/>
          <w:shd w:val="clear" w:color="auto" w:fill="FFFFFF"/>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4BF8" w:rsidRPr="001A3A2D" w:rsidRDefault="00574BF8" w:rsidP="00574BF8">
      <w:pPr>
        <w:pStyle w:val="a3"/>
        <w:jc w:val="both"/>
        <w:rPr>
          <w:sz w:val="28"/>
          <w:szCs w:val="28"/>
        </w:rPr>
      </w:pPr>
      <w:r>
        <w:rPr>
          <w:sz w:val="28"/>
          <w:szCs w:val="28"/>
        </w:rPr>
        <w:t xml:space="preserve">       </w:t>
      </w:r>
      <w:r w:rsidRPr="001A3A2D">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1A3A2D">
        <w:rPr>
          <w:sz w:val="28"/>
          <w:szCs w:val="28"/>
        </w:rPr>
        <w:t>позднее</w:t>
      </w:r>
      <w:proofErr w:type="gramEnd"/>
      <w:r w:rsidRPr="001A3A2D">
        <w:rPr>
          <w:sz w:val="28"/>
          <w:szCs w:val="28"/>
        </w:rPr>
        <w:t xml:space="preserve"> чем за пять рабочих дней до даты его проведения.</w:t>
      </w:r>
    </w:p>
    <w:p w:rsidR="00574BF8" w:rsidRPr="001A3A2D" w:rsidRDefault="00574BF8" w:rsidP="00574BF8">
      <w:pPr>
        <w:pStyle w:val="a3"/>
        <w:jc w:val="both"/>
        <w:rPr>
          <w:sz w:val="28"/>
          <w:szCs w:val="28"/>
        </w:rPr>
      </w:pPr>
      <w:r>
        <w:rPr>
          <w:rStyle w:val="dt-m"/>
          <w:color w:val="808080"/>
          <w:sz w:val="28"/>
          <w:szCs w:val="28"/>
        </w:rPr>
        <w:t xml:space="preserve">      </w:t>
      </w:r>
      <w:r w:rsidRPr="001A3A2D">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74BF8" w:rsidRPr="001A3A2D" w:rsidRDefault="00574BF8" w:rsidP="00574BF8">
      <w:pPr>
        <w:pStyle w:val="a3"/>
        <w:jc w:val="both"/>
        <w:rPr>
          <w:sz w:val="28"/>
          <w:szCs w:val="28"/>
        </w:rPr>
      </w:pPr>
      <w:r>
        <w:rPr>
          <w:sz w:val="28"/>
          <w:szCs w:val="28"/>
        </w:rPr>
        <w:t xml:space="preserve">     </w:t>
      </w:r>
      <w:r w:rsidRPr="001A3A2D">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74BF8" w:rsidRPr="001A3A2D" w:rsidRDefault="00574BF8" w:rsidP="00574BF8">
      <w:pPr>
        <w:pStyle w:val="a3"/>
        <w:jc w:val="both"/>
        <w:rPr>
          <w:sz w:val="28"/>
          <w:szCs w:val="28"/>
        </w:rPr>
      </w:pPr>
      <w:r>
        <w:rPr>
          <w:rStyle w:val="dt-m"/>
          <w:color w:val="808080"/>
          <w:sz w:val="28"/>
          <w:szCs w:val="28"/>
        </w:rPr>
        <w:t xml:space="preserve">      </w:t>
      </w:r>
      <w:r w:rsidRPr="001A3A2D">
        <w:rPr>
          <w:sz w:val="28"/>
          <w:szCs w:val="28"/>
        </w:rPr>
        <w:t>В случае</w:t>
      </w:r>
      <w:proofErr w:type="gramStart"/>
      <w:r w:rsidRPr="001A3A2D">
        <w:rPr>
          <w:sz w:val="28"/>
          <w:szCs w:val="28"/>
        </w:rPr>
        <w:t>,</w:t>
      </w:r>
      <w:proofErr w:type="gramEnd"/>
      <w:r w:rsidRPr="001A3A2D">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sz w:val="28"/>
          <w:szCs w:val="28"/>
        </w:rPr>
        <w:t>льных (надзорных) мероприятий."</w:t>
      </w:r>
    </w:p>
    <w:p w:rsidR="00574BF8" w:rsidRDefault="00574BF8" w:rsidP="00574BF8">
      <w:pPr>
        <w:pStyle w:val="a3"/>
        <w:rPr>
          <w:sz w:val="28"/>
          <w:szCs w:val="28"/>
        </w:rPr>
      </w:pPr>
    </w:p>
    <w:p w:rsidR="00574BF8" w:rsidRDefault="00574BF8" w:rsidP="00574BF8">
      <w:pPr>
        <w:pStyle w:val="a3"/>
        <w:rPr>
          <w:sz w:val="28"/>
          <w:szCs w:val="28"/>
        </w:rPr>
      </w:pPr>
      <w:r>
        <w:rPr>
          <w:sz w:val="28"/>
          <w:szCs w:val="28"/>
        </w:rPr>
        <w:t>5</w:t>
      </w:r>
      <w:r w:rsidRPr="00BD43E9">
        <w:rPr>
          <w:sz w:val="28"/>
          <w:szCs w:val="28"/>
        </w:rPr>
        <w:t xml:space="preserve">. </w:t>
      </w:r>
      <w:r>
        <w:rPr>
          <w:sz w:val="28"/>
          <w:szCs w:val="28"/>
        </w:rPr>
        <w:t xml:space="preserve"> </w:t>
      </w:r>
      <w:r w:rsidRPr="00BD43E9">
        <w:rPr>
          <w:sz w:val="28"/>
          <w:szCs w:val="28"/>
        </w:rPr>
        <w:t>В разделе 5</w:t>
      </w:r>
      <w:r>
        <w:rPr>
          <w:sz w:val="28"/>
          <w:szCs w:val="28"/>
        </w:rPr>
        <w:t xml:space="preserve"> «</w:t>
      </w:r>
      <w:r w:rsidRPr="00BD43E9">
        <w:rPr>
          <w:sz w:val="28"/>
          <w:szCs w:val="28"/>
        </w:rPr>
        <w:t>Обжалование решений администрации,</w:t>
      </w:r>
      <w:r>
        <w:rPr>
          <w:sz w:val="28"/>
          <w:szCs w:val="28"/>
        </w:rPr>
        <w:t xml:space="preserve">  </w:t>
      </w:r>
      <w:r w:rsidRPr="00BD43E9">
        <w:rPr>
          <w:sz w:val="28"/>
          <w:szCs w:val="28"/>
        </w:rPr>
        <w:t>действий (бездействия)</w:t>
      </w:r>
      <w:r>
        <w:rPr>
          <w:sz w:val="28"/>
          <w:szCs w:val="28"/>
        </w:rPr>
        <w:t xml:space="preserve"> должностных лиц</w:t>
      </w:r>
      <w:r w:rsidRPr="00BD43E9">
        <w:rPr>
          <w:sz w:val="28"/>
          <w:szCs w:val="28"/>
        </w:rPr>
        <w:t>,</w:t>
      </w:r>
      <w:r>
        <w:rPr>
          <w:sz w:val="28"/>
          <w:szCs w:val="28"/>
        </w:rPr>
        <w:t xml:space="preserve"> </w:t>
      </w:r>
      <w:r w:rsidRPr="00BD43E9">
        <w:rPr>
          <w:sz w:val="28"/>
          <w:szCs w:val="28"/>
        </w:rPr>
        <w:t>уполномоченных осуществлять</w:t>
      </w:r>
      <w:r w:rsidR="001974A5">
        <w:rPr>
          <w:sz w:val="28"/>
          <w:szCs w:val="28"/>
        </w:rPr>
        <w:t xml:space="preserve"> контроль» </w:t>
      </w:r>
      <w:r>
        <w:rPr>
          <w:sz w:val="28"/>
          <w:szCs w:val="28"/>
        </w:rPr>
        <w:t>пункт 5.6. читать в новой редакции:</w:t>
      </w:r>
    </w:p>
    <w:p w:rsidR="00574BF8" w:rsidRDefault="00574BF8" w:rsidP="00574BF8">
      <w:pPr>
        <w:pStyle w:val="a3"/>
        <w:jc w:val="both"/>
        <w:rPr>
          <w:color w:val="000000"/>
          <w:shd w:val="clear" w:color="auto" w:fill="FFFFFF"/>
        </w:rPr>
      </w:pPr>
      <w:r>
        <w:rPr>
          <w:sz w:val="28"/>
          <w:szCs w:val="28"/>
        </w:rPr>
        <w:t>«5.6.</w:t>
      </w:r>
      <w:r w:rsidRPr="00A07E9F">
        <w:rPr>
          <w:color w:val="000000"/>
          <w:shd w:val="clear" w:color="auto" w:fill="FFFFFF"/>
        </w:rPr>
        <w:t xml:space="preserve"> </w:t>
      </w:r>
      <w:r w:rsidRPr="00A07E9F">
        <w:rPr>
          <w:color w:val="000000"/>
          <w:sz w:val="28"/>
          <w:szCs w:val="28"/>
        </w:rPr>
        <w:t xml:space="preserve">Жалоба на решение администрации, действия (бездействие) его должностных лиц </w:t>
      </w:r>
      <w:r w:rsidRPr="00A07E9F">
        <w:rPr>
          <w:color w:val="000000"/>
          <w:sz w:val="28"/>
          <w:szCs w:val="28"/>
          <w:shd w:val="clear" w:color="auto" w:fill="FFFFFF"/>
        </w:rPr>
        <w:t>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74BF8" w:rsidRDefault="00574BF8" w:rsidP="00574BF8">
      <w:pPr>
        <w:shd w:val="clear" w:color="auto" w:fill="FFFFFF"/>
        <w:jc w:val="both"/>
        <w:rPr>
          <w:color w:val="000000"/>
          <w:sz w:val="28"/>
          <w:szCs w:val="28"/>
          <w:shd w:val="clear" w:color="auto" w:fill="FFFFFF"/>
        </w:rPr>
      </w:pPr>
      <w:r>
        <w:rPr>
          <w:color w:val="000000"/>
          <w:sz w:val="28"/>
          <w:szCs w:val="28"/>
          <w:shd w:val="clear" w:color="auto" w:fill="FFFFFF"/>
        </w:rPr>
        <w:t xml:space="preserve">          </w:t>
      </w:r>
      <w:r w:rsidRPr="00A07E9F">
        <w:rPr>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color w:val="000000"/>
          <w:sz w:val="28"/>
          <w:szCs w:val="28"/>
          <w:shd w:val="clear" w:color="auto" w:fill="FFFFFF"/>
        </w:rPr>
        <w:t>.</w:t>
      </w:r>
    </w:p>
    <w:p w:rsidR="00574BF8" w:rsidRDefault="00574BF8" w:rsidP="00574BF8">
      <w:pPr>
        <w:shd w:val="clear" w:color="auto" w:fill="FFFFFF"/>
        <w:jc w:val="both"/>
        <w:rPr>
          <w:color w:val="000000"/>
          <w:sz w:val="28"/>
          <w:szCs w:val="28"/>
          <w:shd w:val="clear" w:color="auto" w:fill="FFFFFF"/>
        </w:rPr>
      </w:pPr>
      <w:r>
        <w:rPr>
          <w:color w:val="000000"/>
          <w:sz w:val="28"/>
          <w:szCs w:val="28"/>
          <w:shd w:val="clear" w:color="auto" w:fill="FFFFFF"/>
        </w:rPr>
        <w:t xml:space="preserve">        Контролируемое лицо, в отношении которого выявлены нарушения обязательных требований имеют право подать ходатайство о заключении с контрольным (надзорным ) органом соглашения о надлежащем устранении выявленных нарушений обязательных требований</w:t>
      </w:r>
      <w:proofErr w:type="gramStart"/>
      <w:r>
        <w:rPr>
          <w:color w:val="000000"/>
          <w:sz w:val="28"/>
          <w:szCs w:val="28"/>
          <w:shd w:val="clear" w:color="auto" w:fill="FFFFFF"/>
        </w:rPr>
        <w:t>.</w:t>
      </w:r>
      <w:r w:rsidRPr="00A07E9F">
        <w:rPr>
          <w:color w:val="000000"/>
          <w:sz w:val="28"/>
          <w:szCs w:val="28"/>
          <w:shd w:val="clear" w:color="auto" w:fill="FFFFFF"/>
        </w:rPr>
        <w:t>"</w:t>
      </w:r>
      <w:proofErr w:type="gramEnd"/>
    </w:p>
    <w:p w:rsidR="00574BF8" w:rsidRDefault="00574BF8" w:rsidP="00574BF8">
      <w:pPr>
        <w:shd w:val="clear" w:color="auto" w:fill="FFFFFF"/>
        <w:jc w:val="both"/>
        <w:rPr>
          <w:color w:val="000000"/>
          <w:sz w:val="28"/>
          <w:szCs w:val="28"/>
          <w:shd w:val="clear" w:color="auto" w:fill="FFFFFF"/>
        </w:rPr>
      </w:pPr>
    </w:p>
    <w:p w:rsidR="001974A5" w:rsidRPr="00EC7035" w:rsidRDefault="00574BF8" w:rsidP="001974A5">
      <w:pPr>
        <w:pStyle w:val="a5"/>
        <w:shd w:val="clear" w:color="auto" w:fill="FFFFFF"/>
        <w:spacing w:before="0" w:after="0"/>
        <w:ind w:firstLine="709"/>
        <w:jc w:val="both"/>
        <w:rPr>
          <w:rFonts w:ascii="PT Astra Serif" w:hAnsi="PT Astra Serif"/>
          <w:b/>
          <w:bCs/>
          <w:color w:val="273350"/>
          <w:sz w:val="28"/>
          <w:szCs w:val="28"/>
          <w:shd w:val="clear" w:color="auto" w:fill="FFFFFF"/>
        </w:rPr>
      </w:pPr>
      <w:r>
        <w:rPr>
          <w:color w:val="000000"/>
          <w:sz w:val="28"/>
          <w:szCs w:val="28"/>
        </w:rPr>
        <w:lastRenderedPageBreak/>
        <w:t>2.</w:t>
      </w:r>
      <w:r w:rsidR="001974A5" w:rsidRPr="001974A5">
        <w:rPr>
          <w:rFonts w:ascii="PT Astra Serif" w:hAnsi="PT Astra Serif"/>
          <w:sz w:val="28"/>
          <w:szCs w:val="28"/>
        </w:rPr>
        <w:t xml:space="preserve"> </w:t>
      </w:r>
      <w:r w:rsidR="001974A5" w:rsidRPr="00EC7035">
        <w:rPr>
          <w:rFonts w:ascii="PT Astra Serif" w:hAnsi="PT Astra Serif"/>
          <w:sz w:val="28"/>
          <w:szCs w:val="28"/>
        </w:rPr>
        <w:t xml:space="preserve">  Настоящее Решение вступает в силу со дня официального опубликования на официальном сайте муниципального образования (ссылка: </w:t>
      </w:r>
      <w:hyperlink r:id="rId4" w:history="1">
        <w:r w:rsidR="001974A5" w:rsidRPr="00EC7035">
          <w:rPr>
            <w:rStyle w:val="a4"/>
            <w:rFonts w:ascii="PT Astra Serif" w:hAnsi="PT Astra Serif"/>
            <w:sz w:val="28"/>
            <w:szCs w:val="28"/>
            <w:shd w:val="clear" w:color="auto" w:fill="FFFFFF"/>
          </w:rPr>
          <w:t>https://soczzemledelskoe-r64.gosweb.gosuslugi.ru</w:t>
        </w:r>
      </w:hyperlink>
      <w:r w:rsidR="001974A5" w:rsidRPr="00EC7035">
        <w:rPr>
          <w:rFonts w:ascii="PT Astra Serif" w:hAnsi="PT Astra Serif"/>
          <w:b/>
          <w:bCs/>
          <w:color w:val="273350"/>
          <w:sz w:val="28"/>
          <w:szCs w:val="28"/>
          <w:shd w:val="clear" w:color="auto" w:fill="FFFFFF"/>
        </w:rPr>
        <w:t>)</w:t>
      </w:r>
    </w:p>
    <w:p w:rsidR="001974A5" w:rsidRPr="00EC7035" w:rsidRDefault="001974A5" w:rsidP="001974A5">
      <w:pPr>
        <w:rPr>
          <w:rFonts w:ascii="PT Astra Serif" w:hAnsi="PT Astra Serif"/>
          <w:sz w:val="28"/>
          <w:szCs w:val="28"/>
        </w:rPr>
      </w:pPr>
    </w:p>
    <w:p w:rsidR="001974A5" w:rsidRPr="00EC7035" w:rsidRDefault="001974A5" w:rsidP="001974A5">
      <w:pPr>
        <w:ind w:left="142" w:firstLine="566"/>
        <w:jc w:val="both"/>
        <w:rPr>
          <w:rFonts w:ascii="PT Astra Serif" w:hAnsi="PT Astra Serif"/>
          <w:b/>
          <w:bCs/>
          <w:sz w:val="28"/>
          <w:szCs w:val="28"/>
        </w:rPr>
      </w:pPr>
      <w:r w:rsidRPr="00EC7035">
        <w:rPr>
          <w:rFonts w:ascii="PT Astra Serif" w:hAnsi="PT Astra Serif"/>
          <w:sz w:val="28"/>
          <w:szCs w:val="28"/>
        </w:rPr>
        <w:t xml:space="preserve">3.  </w:t>
      </w:r>
      <w:proofErr w:type="gramStart"/>
      <w:r w:rsidRPr="00EC7035">
        <w:rPr>
          <w:rFonts w:ascii="PT Astra Serif" w:hAnsi="PT Astra Serif"/>
          <w:sz w:val="28"/>
          <w:szCs w:val="28"/>
        </w:rPr>
        <w:t>Контроль за</w:t>
      </w:r>
      <w:proofErr w:type="gramEnd"/>
      <w:r w:rsidRPr="00EC7035">
        <w:rPr>
          <w:rFonts w:ascii="PT Astra Serif" w:hAnsi="PT Astra Serif"/>
          <w:sz w:val="28"/>
          <w:szCs w:val="28"/>
        </w:rPr>
        <w:t xml:space="preserve"> исполнением данного Решения оставляю за собой.</w:t>
      </w:r>
    </w:p>
    <w:p w:rsidR="001974A5" w:rsidRDefault="001974A5" w:rsidP="001974A5">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Pr="002E06F0" w:rsidRDefault="001974A5" w:rsidP="00574BF8">
      <w:pPr>
        <w:shd w:val="clear" w:color="auto" w:fill="FFFFFF"/>
        <w:jc w:val="both"/>
        <w:rPr>
          <w:b/>
          <w:color w:val="000000"/>
          <w:sz w:val="28"/>
          <w:szCs w:val="28"/>
        </w:rPr>
      </w:pPr>
      <w:r>
        <w:rPr>
          <w:b/>
          <w:color w:val="000000"/>
          <w:sz w:val="28"/>
          <w:szCs w:val="28"/>
        </w:rPr>
        <w:t>Глава</w:t>
      </w:r>
      <w:r w:rsidR="00574BF8" w:rsidRPr="002E06F0">
        <w:rPr>
          <w:b/>
          <w:color w:val="000000"/>
          <w:sz w:val="28"/>
          <w:szCs w:val="28"/>
        </w:rPr>
        <w:t xml:space="preserve"> </w:t>
      </w:r>
      <w:r>
        <w:rPr>
          <w:b/>
          <w:color w:val="000000"/>
          <w:sz w:val="28"/>
          <w:szCs w:val="28"/>
        </w:rPr>
        <w:t xml:space="preserve">Соцземледельского </w:t>
      </w:r>
    </w:p>
    <w:p w:rsidR="00574BF8" w:rsidRDefault="00574BF8" w:rsidP="00574BF8">
      <w:pPr>
        <w:jc w:val="center"/>
        <w:rPr>
          <w:rFonts w:ascii="PT Astra Serif" w:hAnsi="PT Astra Serif"/>
          <w:b/>
          <w:bCs/>
          <w:sz w:val="28"/>
          <w:szCs w:val="28"/>
        </w:rPr>
      </w:pPr>
      <w:r w:rsidRPr="002E06F0">
        <w:rPr>
          <w:b/>
          <w:color w:val="000000"/>
          <w:sz w:val="28"/>
          <w:szCs w:val="28"/>
        </w:rPr>
        <w:t xml:space="preserve">муниципального образования:                                     </w:t>
      </w:r>
      <w:r>
        <w:rPr>
          <w:b/>
          <w:color w:val="000000"/>
          <w:sz w:val="28"/>
          <w:szCs w:val="28"/>
        </w:rPr>
        <w:t xml:space="preserve">      </w:t>
      </w:r>
      <w:r w:rsidRPr="002E06F0">
        <w:rPr>
          <w:b/>
          <w:color w:val="000000"/>
          <w:sz w:val="28"/>
          <w:szCs w:val="28"/>
        </w:rPr>
        <w:t xml:space="preserve"> </w:t>
      </w:r>
      <w:r w:rsidR="001974A5">
        <w:rPr>
          <w:b/>
          <w:color w:val="000000"/>
          <w:sz w:val="28"/>
          <w:szCs w:val="28"/>
        </w:rPr>
        <w:t xml:space="preserve">О.В. Костикова </w:t>
      </w:r>
    </w:p>
    <w:p w:rsidR="00574BF8" w:rsidRPr="0063531F" w:rsidRDefault="00574BF8" w:rsidP="00574BF8">
      <w:pPr>
        <w:jc w:val="center"/>
        <w:rPr>
          <w:rFonts w:ascii="PT Astra Serif" w:hAnsi="PT Astra Serif"/>
        </w:rPr>
      </w:pPr>
    </w:p>
    <w:p w:rsidR="00B029D1" w:rsidRDefault="00B029D1"/>
    <w:sectPr w:rsidR="00B029D1" w:rsidSect="00B0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BF8"/>
    <w:rsid w:val="001974A5"/>
    <w:rsid w:val="00574BF8"/>
    <w:rsid w:val="00715F7D"/>
    <w:rsid w:val="008F2E2B"/>
    <w:rsid w:val="00B02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BF8"/>
    <w:pPr>
      <w:spacing w:after="0" w:line="240" w:lineRule="auto"/>
    </w:pPr>
    <w:rPr>
      <w:rFonts w:ascii="Times New Roman" w:eastAsia="Times New Roman" w:hAnsi="Times New Roman" w:cs="Times New Roman"/>
      <w:sz w:val="24"/>
      <w:szCs w:val="24"/>
      <w:lang w:eastAsia="ru-RU"/>
    </w:rPr>
  </w:style>
  <w:style w:type="character" w:customStyle="1" w:styleId="dt-m">
    <w:name w:val="dt-m"/>
    <w:basedOn w:val="a0"/>
    <w:rsid w:val="00574BF8"/>
  </w:style>
  <w:style w:type="character" w:styleId="a4">
    <w:name w:val="Hyperlink"/>
    <w:rsid w:val="001974A5"/>
    <w:rPr>
      <w:color w:val="0000FF"/>
      <w:u w:val="single"/>
    </w:rPr>
  </w:style>
  <w:style w:type="paragraph" w:styleId="a5">
    <w:name w:val="Normal (Web)"/>
    <w:basedOn w:val="a"/>
    <w:uiPriority w:val="99"/>
    <w:rsid w:val="001974A5"/>
    <w:pPr>
      <w:suppressAutoHyphens/>
      <w:spacing w:before="100" w:after="119"/>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zzemledelskoe-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2025-02-21T05:23:00Z</dcterms:created>
  <dcterms:modified xsi:type="dcterms:W3CDTF">2025-02-21T05:39:00Z</dcterms:modified>
</cp:coreProperties>
</file>