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26" w:rsidRDefault="00CD7126" w:rsidP="00CD7126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СОВЕТ </w:t>
      </w:r>
    </w:p>
    <w:p w:rsidR="00CD7126" w:rsidRDefault="00CD7126" w:rsidP="00CD7126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СОЦЗЕМЛЕДЕЛЬСКОГО МУНИЦИПАЛЬНОГО ОБРАЗОВАНИЯ</w:t>
      </w:r>
    </w:p>
    <w:p w:rsidR="00CD7126" w:rsidRDefault="00CD7126" w:rsidP="00CD7126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БАЛАШОВСКОГО МУНИЦИПАЛЬНОГО РАЙОНА </w:t>
      </w:r>
    </w:p>
    <w:p w:rsidR="00CD7126" w:rsidRDefault="00CD7126" w:rsidP="00CD7126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САРАТОВСКОЙ ОБЛАСТИ</w:t>
      </w:r>
    </w:p>
    <w:p w:rsidR="00CD7126" w:rsidRDefault="00CD7126" w:rsidP="00CD7126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CD7126" w:rsidRDefault="00CD7126" w:rsidP="00CD7126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РЕШЕНИЕ</w:t>
      </w:r>
    </w:p>
    <w:p w:rsidR="00CD7126" w:rsidRDefault="00CD7126" w:rsidP="00CD7126">
      <w:pPr>
        <w:jc w:val="both"/>
        <w:rPr>
          <w:rFonts w:ascii="PT Astra Serif" w:hAnsi="PT Astra Serif"/>
          <w:sz w:val="26"/>
          <w:szCs w:val="26"/>
        </w:rPr>
      </w:pPr>
    </w:p>
    <w:p w:rsidR="00CD7126" w:rsidRDefault="00CD7126" w:rsidP="00CD7126">
      <w:pPr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от 22.07.2024 № 77-2                                                                     п. Соцземледельский</w:t>
      </w:r>
    </w:p>
    <w:p w:rsidR="00CD7126" w:rsidRDefault="00CD7126" w:rsidP="00CD7126">
      <w:pPr>
        <w:ind w:right="4819"/>
        <w:jc w:val="both"/>
        <w:rPr>
          <w:rFonts w:ascii="PT Astra Serif" w:hAnsi="PT Astra Serif"/>
          <w:b/>
          <w:sz w:val="28"/>
          <w:szCs w:val="28"/>
        </w:rPr>
      </w:pPr>
    </w:p>
    <w:p w:rsidR="00CD7126" w:rsidRPr="000058AA" w:rsidRDefault="00CD7126" w:rsidP="00CD7126">
      <w:pPr>
        <w:jc w:val="both"/>
        <w:rPr>
          <w:rFonts w:ascii="PT Astra Serif" w:hAnsi="PT Astra Serif"/>
          <w:b/>
          <w:sz w:val="28"/>
          <w:szCs w:val="28"/>
        </w:rPr>
      </w:pPr>
      <w:r w:rsidRPr="000058AA"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</w:p>
    <w:p w:rsidR="00CD7126" w:rsidRPr="000058AA" w:rsidRDefault="00CD7126" w:rsidP="00CD7126">
      <w:pPr>
        <w:jc w:val="both"/>
        <w:rPr>
          <w:rFonts w:ascii="PT Astra Serif" w:hAnsi="PT Astra Serif"/>
          <w:b/>
          <w:sz w:val="28"/>
          <w:szCs w:val="28"/>
        </w:rPr>
      </w:pPr>
      <w:r w:rsidRPr="000058AA">
        <w:rPr>
          <w:rFonts w:ascii="PT Astra Serif" w:hAnsi="PT Astra Serif"/>
          <w:b/>
          <w:sz w:val="28"/>
          <w:szCs w:val="28"/>
        </w:rPr>
        <w:t xml:space="preserve">и дополнений в Устав Соцземледельского  </w:t>
      </w:r>
    </w:p>
    <w:p w:rsidR="00CD7126" w:rsidRPr="000058AA" w:rsidRDefault="00CD7126" w:rsidP="00CD7126">
      <w:pPr>
        <w:jc w:val="both"/>
        <w:rPr>
          <w:rFonts w:ascii="PT Astra Serif" w:hAnsi="PT Astra Serif"/>
          <w:b/>
          <w:sz w:val="28"/>
          <w:szCs w:val="28"/>
        </w:rPr>
      </w:pPr>
      <w:r w:rsidRPr="000058A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CD7126" w:rsidRPr="000058AA" w:rsidRDefault="00CD7126" w:rsidP="00CD7126">
      <w:pPr>
        <w:jc w:val="both"/>
        <w:rPr>
          <w:rFonts w:ascii="PT Astra Serif" w:hAnsi="PT Astra Serif"/>
          <w:b/>
          <w:sz w:val="28"/>
          <w:szCs w:val="28"/>
        </w:rPr>
      </w:pPr>
      <w:r w:rsidRPr="000058AA">
        <w:rPr>
          <w:rFonts w:ascii="PT Astra Serif" w:hAnsi="PT Astra Serif"/>
          <w:b/>
          <w:sz w:val="28"/>
          <w:szCs w:val="28"/>
        </w:rPr>
        <w:t>Бала</w:t>
      </w:r>
      <w:r>
        <w:rPr>
          <w:rFonts w:ascii="PT Astra Serif" w:hAnsi="PT Astra Serif"/>
          <w:b/>
          <w:sz w:val="28"/>
          <w:szCs w:val="28"/>
        </w:rPr>
        <w:t xml:space="preserve">шовского муниципального района </w:t>
      </w:r>
    </w:p>
    <w:p w:rsidR="00CD7126" w:rsidRDefault="00CD7126" w:rsidP="00CD7126">
      <w:pPr>
        <w:ind w:right="4819"/>
        <w:jc w:val="both"/>
        <w:rPr>
          <w:rFonts w:ascii="PT Astra Serif" w:hAnsi="PT Astra Serif"/>
          <w:b/>
          <w:sz w:val="28"/>
          <w:szCs w:val="28"/>
        </w:rPr>
      </w:pPr>
    </w:p>
    <w:p w:rsidR="00CD7126" w:rsidRDefault="00CD7126" w:rsidP="00CD7126">
      <w:pPr>
        <w:ind w:right="4819"/>
        <w:jc w:val="both"/>
        <w:rPr>
          <w:rFonts w:ascii="PT Astra Serif" w:hAnsi="PT Astra Serif"/>
          <w:b/>
          <w:sz w:val="28"/>
          <w:szCs w:val="28"/>
        </w:rPr>
      </w:pPr>
    </w:p>
    <w:p w:rsidR="00CD7126" w:rsidRDefault="00CD7126" w:rsidP="00CD7126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Федерального закона от 21.07.2005 № 97-ФЗ                                   «О государственной регистрации уставов муниципальных образований»,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</w:t>
      </w:r>
      <w:r>
        <w:rPr>
          <w:rFonts w:ascii="PT Astra Serif" w:hAnsi="PT Astra Serif"/>
          <w:sz w:val="26"/>
          <w:szCs w:val="26"/>
        </w:rPr>
        <w:t>Закона Саратовской области от 29.05.2024 № 63-ЗСО «О внесении изменения в статью 1 Закона Саратовской области «О</w:t>
      </w:r>
      <w:proofErr w:type="gramEnd"/>
      <w:r>
        <w:rPr>
          <w:rFonts w:ascii="PT Astra Serif" w:hAnsi="PT Astra Serif"/>
          <w:sz w:val="26"/>
          <w:szCs w:val="26"/>
        </w:rPr>
        <w:t xml:space="preserve"> </w:t>
      </w:r>
      <w:proofErr w:type="gramStart"/>
      <w:r>
        <w:rPr>
          <w:rFonts w:ascii="PT Astra Serif" w:hAnsi="PT Astra Serif"/>
          <w:sz w:val="26"/>
          <w:szCs w:val="26"/>
        </w:rPr>
        <w:t>порядке</w:t>
      </w:r>
      <w:proofErr w:type="gramEnd"/>
      <w:r>
        <w:rPr>
          <w:rFonts w:ascii="PT Astra Serif" w:hAnsi="PT Astra Serif"/>
          <w:sz w:val="26"/>
          <w:szCs w:val="26"/>
        </w:rPr>
        <w:t xml:space="preserve"> избрания и сроке полномочий глав муниципальных образований в Саратовской области», </w:t>
      </w:r>
      <w:r>
        <w:rPr>
          <w:sz w:val="28"/>
          <w:szCs w:val="28"/>
        </w:rPr>
        <w:t xml:space="preserve">Устава </w:t>
      </w:r>
      <w:bookmarkStart w:id="0" w:name="_Hlk168483120"/>
      <w:r>
        <w:rPr>
          <w:sz w:val="28"/>
          <w:szCs w:val="28"/>
        </w:rPr>
        <w:t xml:space="preserve">Соцземледельского муниципального образования </w:t>
      </w:r>
      <w:bookmarkEnd w:id="0"/>
      <w:r>
        <w:rPr>
          <w:sz w:val="28"/>
          <w:szCs w:val="28"/>
        </w:rPr>
        <w:t>Саратовской области,</w:t>
      </w:r>
    </w:p>
    <w:p w:rsidR="00CD7126" w:rsidRDefault="00CD7126" w:rsidP="00CD7126">
      <w:pPr>
        <w:jc w:val="both"/>
        <w:rPr>
          <w:rFonts w:ascii="PT Astra Serif" w:hAnsi="PT Astra Serif"/>
          <w:sz w:val="28"/>
          <w:szCs w:val="28"/>
        </w:rPr>
      </w:pPr>
    </w:p>
    <w:p w:rsidR="00CD7126" w:rsidRDefault="00CD7126" w:rsidP="00CD712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РЕШИЛ:</w:t>
      </w:r>
    </w:p>
    <w:p w:rsidR="00CD7126" w:rsidRDefault="00CD7126" w:rsidP="00CD7126">
      <w:pPr>
        <w:pStyle w:val="a5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Внести в Устав Соцземледельского муниципального образования Балашовского муниципального района Саратовской области от 25.11.2005 №1, принятый решением Совета Соцземледельского муниципального образования  Балашовского муниципального района Саратовской области следующие изменения:</w:t>
      </w:r>
    </w:p>
    <w:p w:rsidR="00CD7126" w:rsidRDefault="00CD7126" w:rsidP="00CD7126">
      <w:pPr>
        <w:widowControl w:val="0"/>
        <w:ind w:left="360"/>
        <w:jc w:val="both"/>
        <w:rPr>
          <w:sz w:val="28"/>
          <w:szCs w:val="28"/>
        </w:rPr>
      </w:pPr>
      <w:bookmarkStart w:id="1" w:name="_Hlk166850637"/>
      <w:r>
        <w:rPr>
          <w:sz w:val="28"/>
          <w:szCs w:val="28"/>
        </w:rPr>
        <w:t xml:space="preserve">1.1 Пункт  5 статьи 17А </w:t>
      </w:r>
      <w:r w:rsidR="0086734E">
        <w:rPr>
          <w:sz w:val="28"/>
          <w:szCs w:val="28"/>
        </w:rPr>
        <w:t>«</w:t>
      </w:r>
      <w:r w:rsidR="0086734E" w:rsidRPr="00F44960">
        <w:rPr>
          <w:rFonts w:ascii="PT Astra Serif" w:hAnsi="PT Astra Serif"/>
          <w:b/>
          <w:sz w:val="28"/>
          <w:szCs w:val="28"/>
        </w:rPr>
        <w:t>Староста сельского населенного пункта</w:t>
      </w:r>
      <w:r w:rsidR="0086734E">
        <w:rPr>
          <w:rFonts w:ascii="PT Astra Serif" w:hAnsi="PT Astra Serif"/>
          <w:b/>
          <w:sz w:val="28"/>
          <w:szCs w:val="28"/>
        </w:rPr>
        <w:t>»</w:t>
      </w:r>
      <w:r w:rsidR="0086734E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 изложить в следующей редакции:</w:t>
      </w:r>
    </w:p>
    <w:p w:rsidR="00CD7126" w:rsidRDefault="00CD7126" w:rsidP="00CD712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  5. Срок полномочий старосты сельского населенного пункта  составляет пять лет.</w:t>
      </w:r>
    </w:p>
    <w:p w:rsidR="00CD7126" w:rsidRDefault="00CD7126" w:rsidP="00CD712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5" w:anchor="P60" w:history="1">
        <w:r>
          <w:rPr>
            <w:rStyle w:val="a6"/>
            <w:color w:val="auto"/>
            <w:sz w:val="28"/>
            <w:szCs w:val="28"/>
            <w:u w:val="none"/>
          </w:rPr>
          <w:t>пунктами 1</w:t>
        </w:r>
      </w:hyperlink>
      <w:r>
        <w:rPr>
          <w:sz w:val="28"/>
          <w:szCs w:val="28"/>
        </w:rPr>
        <w:t xml:space="preserve"> - </w:t>
      </w:r>
      <w:hyperlink r:id="rId6" w:anchor="P66" w:history="1">
        <w:r>
          <w:rPr>
            <w:rStyle w:val="a6"/>
            <w:color w:val="auto"/>
            <w:sz w:val="28"/>
            <w:szCs w:val="28"/>
            <w:u w:val="none"/>
          </w:rPr>
          <w:t xml:space="preserve">7 и 9.2 части 10 статьи </w:t>
        </w:r>
      </w:hyperlink>
      <w:r>
        <w:rPr>
          <w:sz w:val="28"/>
          <w:szCs w:val="28"/>
        </w:rPr>
        <w:t>40  Федерального закона «Об общих принципах организации местного самоуправления в Российской Федерации».</w:t>
      </w:r>
      <w:proofErr w:type="gramEnd"/>
    </w:p>
    <w:p w:rsidR="00CD7126" w:rsidRDefault="00CD7126" w:rsidP="00CD7126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1.2. Пункт 1 статьи  27</w:t>
      </w:r>
      <w:r w:rsidR="0086734E">
        <w:rPr>
          <w:sz w:val="28"/>
          <w:szCs w:val="28"/>
        </w:rPr>
        <w:t xml:space="preserve"> «</w:t>
      </w:r>
      <w:r w:rsidR="0086734E" w:rsidRPr="0086734E">
        <w:rPr>
          <w:rStyle w:val="s2"/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86734E" w:rsidRPr="00F44960">
        <w:rPr>
          <w:rStyle w:val="s2"/>
          <w:rFonts w:ascii="PT Astra Serif" w:hAnsi="PT Astra Serif"/>
          <w:b/>
          <w:bCs/>
          <w:color w:val="000000"/>
          <w:sz w:val="28"/>
          <w:szCs w:val="28"/>
        </w:rPr>
        <w:t>Досрочное прекращение полномочий депутата Совета</w:t>
      </w:r>
      <w:r w:rsidR="0086734E">
        <w:rPr>
          <w:rStyle w:val="s2"/>
          <w:rFonts w:ascii="PT Astra Serif" w:hAnsi="PT Astra Serif"/>
          <w:b/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Устава  дополнить абзацем 14 следующего содержания:</w:t>
      </w:r>
      <w:r>
        <w:rPr>
          <w:b/>
          <w:sz w:val="28"/>
          <w:szCs w:val="28"/>
        </w:rPr>
        <w:t xml:space="preserve"> </w:t>
      </w:r>
    </w:p>
    <w:p w:rsidR="00CD7126" w:rsidRDefault="00CD7126" w:rsidP="00CD7126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«- приобретения им статуса иностранного агента</w:t>
      </w:r>
      <w:proofErr w:type="gramStart"/>
      <w:r>
        <w:rPr>
          <w:sz w:val="28"/>
          <w:szCs w:val="28"/>
        </w:rPr>
        <w:t>.»</w:t>
      </w:r>
      <w:proofErr w:type="gramEnd"/>
    </w:p>
    <w:bookmarkEnd w:id="1"/>
    <w:p w:rsidR="00CD7126" w:rsidRDefault="00CD7126" w:rsidP="00CD7126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Статью 29</w:t>
      </w:r>
      <w:r w:rsidR="0086734E">
        <w:rPr>
          <w:sz w:val="28"/>
          <w:szCs w:val="28"/>
        </w:rPr>
        <w:t xml:space="preserve"> «</w:t>
      </w:r>
      <w:r w:rsidR="0086734E" w:rsidRPr="00F44960">
        <w:rPr>
          <w:rStyle w:val="s2"/>
          <w:rFonts w:ascii="PT Astra Serif" w:hAnsi="PT Astra Serif"/>
          <w:b/>
          <w:bCs/>
          <w:color w:val="000000"/>
          <w:sz w:val="28"/>
          <w:szCs w:val="28"/>
        </w:rPr>
        <w:t>Глава муниципального образования</w:t>
      </w:r>
      <w:r w:rsidR="0086734E">
        <w:rPr>
          <w:rStyle w:val="s2"/>
          <w:rFonts w:ascii="PT Astra Serif" w:hAnsi="PT Astra Serif"/>
          <w:b/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Устава  дополнить частью 2.1 следующего содержания: </w:t>
      </w:r>
    </w:p>
    <w:p w:rsidR="00CD7126" w:rsidRDefault="00CD7126" w:rsidP="00CD7126">
      <w:pPr>
        <w:pStyle w:val="a5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« 2.1. Избрание главы  муниципального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избираемого  представительным органом  муниципального образования из своего состава , осуществляется  не позднее чем через три месяца со дня  истечения  срока полномочий главы муниципального образования».</w:t>
      </w:r>
    </w:p>
    <w:p w:rsidR="0086734E" w:rsidRDefault="00CD7126" w:rsidP="0086734E">
      <w:pPr>
        <w:pStyle w:val="p21"/>
        <w:shd w:val="clear" w:color="auto" w:fill="FFFFFF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1.4. Пункт 1 ст. 31 </w:t>
      </w:r>
      <w:r w:rsidR="0086734E">
        <w:rPr>
          <w:sz w:val="28"/>
          <w:szCs w:val="28"/>
        </w:rPr>
        <w:t>«</w:t>
      </w:r>
      <w:r w:rsidR="0086734E" w:rsidRPr="00F44960">
        <w:rPr>
          <w:rStyle w:val="s2"/>
          <w:rFonts w:ascii="PT Astra Serif" w:hAnsi="PT Astra Serif"/>
          <w:b/>
          <w:bCs/>
          <w:color w:val="000000"/>
          <w:sz w:val="28"/>
          <w:szCs w:val="28"/>
        </w:rPr>
        <w:t>Досрочное прекращение полномочий главы муниципального образования</w:t>
      </w:r>
      <w:proofErr w:type="gramStart"/>
      <w:r w:rsidR="0086734E">
        <w:rPr>
          <w:rStyle w:val="s2"/>
          <w:rFonts w:ascii="PT Astra Serif" w:hAnsi="PT Astra Serif"/>
          <w:b/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става дополнить абзацем 14 следующего содержания:</w:t>
      </w:r>
      <w:r>
        <w:rPr>
          <w:b/>
          <w:sz w:val="28"/>
          <w:szCs w:val="28"/>
        </w:rPr>
        <w:t xml:space="preserve"> </w:t>
      </w:r>
    </w:p>
    <w:p w:rsidR="00CD7126" w:rsidRDefault="00CD7126" w:rsidP="0086734E">
      <w:pPr>
        <w:pStyle w:val="p21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«-приобретения им статуса иностранного агента</w:t>
      </w:r>
      <w:proofErr w:type="gramStart"/>
      <w:r>
        <w:rPr>
          <w:sz w:val="28"/>
          <w:szCs w:val="28"/>
        </w:rPr>
        <w:t>.»</w:t>
      </w:r>
      <w:proofErr w:type="gramEnd"/>
    </w:p>
    <w:p w:rsidR="00CD7126" w:rsidRPr="0020391B" w:rsidRDefault="00CD7126" w:rsidP="00CD712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20391B">
        <w:rPr>
          <w:rFonts w:ascii="PT Astra Serif" w:hAnsi="PT Astra Serif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CD7126" w:rsidRPr="0020391B" w:rsidRDefault="00CD7126" w:rsidP="00CD7126">
      <w:pPr>
        <w:pStyle w:val="a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Pr="0020391B">
        <w:rPr>
          <w:rFonts w:ascii="PT Astra Serif" w:hAnsi="PT Astra Serif"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CD7126" w:rsidRDefault="00CD7126" w:rsidP="00CD7126">
      <w:pPr>
        <w:jc w:val="both"/>
        <w:rPr>
          <w:rFonts w:ascii="PT Astra Serif" w:hAnsi="PT Astra Serif"/>
          <w:b/>
          <w:sz w:val="28"/>
          <w:szCs w:val="28"/>
        </w:rPr>
      </w:pPr>
    </w:p>
    <w:p w:rsidR="00CD7126" w:rsidRPr="00140E47" w:rsidRDefault="00CD7126" w:rsidP="00CD7126">
      <w:pPr>
        <w:jc w:val="both"/>
        <w:rPr>
          <w:rFonts w:ascii="PT Astra Serif" w:hAnsi="PT Astra Serif"/>
          <w:b/>
          <w:sz w:val="28"/>
          <w:szCs w:val="28"/>
        </w:rPr>
      </w:pPr>
      <w:r w:rsidRPr="00140E47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CD7126" w:rsidRPr="00140E47" w:rsidRDefault="00CD7126" w:rsidP="00CD7126">
      <w:pPr>
        <w:jc w:val="both"/>
        <w:rPr>
          <w:rFonts w:ascii="PT Astra Serif" w:hAnsi="PT Astra Serif"/>
          <w:b/>
          <w:sz w:val="28"/>
          <w:szCs w:val="28"/>
        </w:rPr>
      </w:pPr>
      <w:r w:rsidRPr="00140E47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О.В. Костикова </w:t>
      </w: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64D8"/>
    <w:multiLevelType w:val="multilevel"/>
    <w:tmpl w:val="BDA2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D7126"/>
    <w:rsid w:val="0066759E"/>
    <w:rsid w:val="0086734E"/>
    <w:rsid w:val="008F2E2B"/>
    <w:rsid w:val="00B029D1"/>
    <w:rsid w:val="00CD7126"/>
    <w:rsid w:val="00D46BF4"/>
    <w:rsid w:val="00F0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712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D7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D712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D7126"/>
    <w:rPr>
      <w:color w:val="0000FF"/>
      <w:u w:val="single"/>
    </w:rPr>
  </w:style>
  <w:style w:type="paragraph" w:styleId="a7">
    <w:name w:val="No Spacing"/>
    <w:uiPriority w:val="1"/>
    <w:qFormat/>
    <w:rsid w:val="00CD71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basedOn w:val="a0"/>
    <w:rsid w:val="0086734E"/>
  </w:style>
  <w:style w:type="paragraph" w:customStyle="1" w:styleId="p21">
    <w:name w:val="p21"/>
    <w:basedOn w:val="a"/>
    <w:rsid w:val="0086734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6;&#1083;&#1100;&#1079;&#1086;&#1074;&#1072;&#1090;&#1077;&#1083;&#1100;\Desktop\&#1059;&#1089;&#1090;&#1072;&#1074;%202016%20&#1075;\&#1059;&#1089;&#1090;&#1072;&#1074;%202024%20&#1080;&#1102;&#1085;&#1100;-&#1080;&#1102;&#1083;&#1100;\&#1059;&#1089;&#1090;&#1072;&#1074;%20&#1057;&#1086;&#1094;&#1079;&#1077;&#1084;&#1083;&#1077;&#1076;&#1077;&#1083;&#1100;&#1089;&#1082;&#1086;&#1077;%20&#1052;&#1054;%2022.07.2024&#1075;\&#1056;&#1077;&#1096;&#1077;&#1085;&#1080;&#1077;%20&#8470;%2075-4%20&#1086;&#1090;%2021.06.2024.docx" TargetMode="External"/><Relationship Id="rId5" Type="http://schemas.openxmlformats.org/officeDocument/2006/relationships/hyperlink" Target="file:///C:\Users\&#1055;&#1086;&#1083;&#1100;&#1079;&#1086;&#1074;&#1072;&#1090;&#1077;&#1083;&#1100;\Desktop\&#1059;&#1089;&#1090;&#1072;&#1074;%202016%20&#1075;\&#1059;&#1089;&#1090;&#1072;&#1074;%202024%20&#1080;&#1102;&#1085;&#1100;-&#1080;&#1102;&#1083;&#1100;\&#1059;&#1089;&#1090;&#1072;&#1074;%20&#1057;&#1086;&#1094;&#1079;&#1077;&#1084;&#1083;&#1077;&#1076;&#1077;&#1083;&#1100;&#1089;&#1082;&#1086;&#1077;%20&#1052;&#1054;%2022.07.2024&#1075;\&#1056;&#1077;&#1096;&#1077;&#1085;&#1080;&#1077;%20&#8470;%2075-4%20&#1086;&#1090;%2021.06.202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2024-07-22T10:56:00Z</dcterms:created>
  <dcterms:modified xsi:type="dcterms:W3CDTF">2024-07-22T11:12:00Z</dcterms:modified>
</cp:coreProperties>
</file>