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4BA" w:rsidRDefault="006724BA" w:rsidP="006724BA">
      <w:pPr>
        <w:pStyle w:val="title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>
        <w:rPr>
          <w:rFonts w:ascii="PT Astra Serif" w:hAnsi="PT Astra Serif"/>
          <w:b/>
          <w:bCs/>
          <w:color w:val="000000"/>
          <w:sz w:val="28"/>
          <w:szCs w:val="28"/>
        </w:rPr>
        <w:t>АДМИНИСТРАЦИЯ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СОЦЗЕМЛЕДЕЛЬСКОГО МУНИЦИПАЛЬНОГО ОБРАЗОВАНИЯ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БАЛАШОВСКОГО МУНИЦИПАЛЬНОГО РАЙОНА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САРАТОВСКОЙ ОБЛАСТИ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ПОСТАНОВЛЕНИЕ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:rsidR="006724BA" w:rsidRDefault="006724BA" w:rsidP="006724BA">
      <w:pPr>
        <w:pStyle w:val="a3"/>
        <w:spacing w:before="0" w:beforeAutospacing="0" w:after="0" w:afterAutospacing="0"/>
        <w:ind w:right="-1"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От 23.07.2024 год № 31-п                       п. Соцземледельский</w:t>
      </w:r>
    </w:p>
    <w:p w:rsidR="006724BA" w:rsidRDefault="006724BA" w:rsidP="006724BA">
      <w:pPr>
        <w:pStyle w:val="a3"/>
        <w:spacing w:before="0" w:beforeAutospacing="0" w:after="0" w:afterAutospacing="0"/>
        <w:ind w:right="-1"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:rsidR="006724BA" w:rsidRDefault="006724BA" w:rsidP="006724BA">
      <w:pPr>
        <w:pStyle w:val="a3"/>
        <w:spacing w:before="0" w:beforeAutospacing="0" w:after="0" w:afterAutospacing="0"/>
        <w:ind w:right="-1"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Об утверждении плана-схемы прогона сельскохозяйственных животных к месту выпаса на территории Соцземледельского  муниципального образования Балашовского  муниципального района Саратовской области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руководствуясь Законом Саратовской области от 27.04.2016 №55-ЗСО «Об упорядочении выпаса и прогона сельскохозяйственных животных на территории Саратовской области», Правилами благоустройства на территории Соцземледельского муниципального образования Балашовского муниципального района Саратовской области, утвержденными решением Совета Соцземледельского МО № 34-1 от 16.12.2022г</w:t>
      </w:r>
      <w:proofErr w:type="gramStart"/>
      <w:r>
        <w:rPr>
          <w:rFonts w:ascii="PT Astra Serif" w:hAnsi="PT Astra Serif" w:cs="Arial"/>
          <w:color w:val="000000"/>
          <w:sz w:val="28"/>
          <w:szCs w:val="28"/>
        </w:rPr>
        <w:t xml:space="preserve">  ,</w:t>
      </w:r>
      <w:proofErr w:type="gramEnd"/>
      <w:r>
        <w:rPr>
          <w:rFonts w:ascii="PT Astra Serif" w:hAnsi="PT Astra Serif" w:cs="Arial"/>
          <w:color w:val="000000"/>
          <w:sz w:val="28"/>
          <w:szCs w:val="28"/>
        </w:rPr>
        <w:t xml:space="preserve"> администрация Соцземледельского  муниципального образования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ПОСТАНОВЛЯЕТ: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1. </w:t>
      </w:r>
      <w:proofErr w:type="gramStart"/>
      <w:r>
        <w:rPr>
          <w:rFonts w:ascii="PT Astra Serif" w:hAnsi="PT Astra Serif" w:cs="Arial"/>
          <w:color w:val="000000"/>
          <w:sz w:val="28"/>
          <w:szCs w:val="28"/>
        </w:rPr>
        <w:t>Утвердить прилагаемые </w:t>
      </w:r>
      <w:proofErr w:type="spellStart"/>
      <w:r>
        <w:rPr>
          <w:rFonts w:ascii="PT Astra Serif" w:hAnsi="PT Astra Serif" w:cs="Arial"/>
          <w:color w:val="000000"/>
          <w:sz w:val="28"/>
          <w:szCs w:val="28"/>
        </w:rPr>
        <w:t>план-схемы</w:t>
      </w:r>
      <w:proofErr w:type="spellEnd"/>
      <w:r>
        <w:rPr>
          <w:rFonts w:ascii="PT Astra Serif" w:hAnsi="PT Astra Serif" w:cs="Arial"/>
          <w:color w:val="000000"/>
          <w:sz w:val="28"/>
          <w:szCs w:val="28"/>
        </w:rPr>
        <w:t> прогона сельскохозяйственных животных к месту выпаса на территории Соцземледельского муниципального образования согласно приложениям 1, 2, 3.</w:t>
      </w:r>
      <w:proofErr w:type="gramEnd"/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2. Настоящее постановление вступает в силу со дня его опубликования (обнародования).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3. </w:t>
      </w:r>
      <w:proofErr w:type="gramStart"/>
      <w:r>
        <w:rPr>
          <w:rFonts w:ascii="PT Astra Serif" w:hAnsi="PT Astra Serif" w:cs="Arial"/>
          <w:color w:val="000000"/>
          <w:sz w:val="28"/>
          <w:szCs w:val="28"/>
        </w:rPr>
        <w:t>Контроль за</w:t>
      </w:r>
      <w:proofErr w:type="gramEnd"/>
      <w:r>
        <w:rPr>
          <w:rFonts w:ascii="PT Astra Serif" w:hAnsi="PT Astra Serif" w:cs="Arial"/>
          <w:color w:val="000000"/>
          <w:sz w:val="28"/>
          <w:szCs w:val="28"/>
        </w:rPr>
        <w:t> исполнением настоящего постановления оставляю за собой.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Глава Соцземледельского </w:t>
      </w:r>
    </w:p>
    <w:p w:rsidR="006724BA" w:rsidRDefault="006724BA" w:rsidP="006724B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муниципального образования                                   О.В. Костикова </w:t>
      </w:r>
    </w:p>
    <w:p w:rsidR="006724BA" w:rsidRDefault="006724BA" w:rsidP="006724BA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6724BA" w:rsidRDefault="006724BA" w:rsidP="000A594A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6724BA" w:rsidRDefault="006724BA" w:rsidP="000A594A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6724BA" w:rsidRDefault="006724BA" w:rsidP="000A594A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6724BA" w:rsidRDefault="006724BA" w:rsidP="000A594A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6724BA" w:rsidRDefault="006724BA" w:rsidP="000A594A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0A594A" w:rsidRDefault="000A594A" w:rsidP="000A594A">
      <w:pPr>
        <w:pStyle w:val="a3"/>
        <w:spacing w:before="0" w:beforeAutospacing="0" w:after="0" w:afterAutospacing="0"/>
        <w:ind w:left="4820"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lastRenderedPageBreak/>
        <w:t>Приложение №1 к постановлению администрации Соцземледельского МО от 23.07.2024 г. № 31-п</w:t>
      </w:r>
    </w:p>
    <w:p w:rsidR="000A594A" w:rsidRDefault="000A594A" w:rsidP="000A594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0A594A" w:rsidRDefault="000A594A" w:rsidP="000A594A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План-схема прогона</w:t>
      </w:r>
    </w:p>
    <w:p w:rsidR="000A594A" w:rsidRDefault="000A594A" w:rsidP="000A594A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сельскохозяйственных животных к месту выпаса на территории</w:t>
      </w:r>
    </w:p>
    <w:p w:rsidR="000A594A" w:rsidRDefault="000A594A" w:rsidP="000A594A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Соцземледельского муниципального образования (п. Соцземледельский)</w:t>
      </w:r>
    </w:p>
    <w:p w:rsidR="006724BA" w:rsidRDefault="00BB77A6" w:rsidP="000A594A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PT Astra Serif" w:hAnsi="PT Astra Serif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403481" cy="6929808"/>
            <wp:effectExtent l="19050" t="0" r="0" b="0"/>
            <wp:docPr id="1" name="Рисунок 1" descr="C:\Users\Пользователь\Downloads\20240723_16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40723_164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67" cy="693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D1" w:rsidRDefault="00B029D1" w:rsidP="006724BA">
      <w:pPr>
        <w:ind w:left="-851"/>
      </w:pPr>
    </w:p>
    <w:p w:rsidR="00BB77A6" w:rsidRDefault="00BB77A6" w:rsidP="00BB77A6">
      <w:pPr>
        <w:pStyle w:val="a3"/>
        <w:spacing w:before="0" w:beforeAutospacing="0" w:after="0" w:afterAutospacing="0"/>
        <w:ind w:left="4820"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lastRenderedPageBreak/>
        <w:t>Приложение №2 к постановлению администрации Соцземледельского МО от 23.07.2024 г. № 31-п</w:t>
      </w:r>
    </w:p>
    <w:p w:rsidR="00BB77A6" w:rsidRDefault="00BB77A6" w:rsidP="00BB77A6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BB77A6" w:rsidRDefault="00BB77A6" w:rsidP="00BB77A6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План-схема прогона</w:t>
      </w:r>
    </w:p>
    <w:p w:rsidR="00BB77A6" w:rsidRDefault="00BB77A6" w:rsidP="00BB77A6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сельскохозяйственных животных к месту выпаса на территории</w:t>
      </w:r>
    </w:p>
    <w:p w:rsidR="00BB77A6" w:rsidRDefault="00BB77A6" w:rsidP="00BB77A6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Соцземледельского муниципального образования (с. </w:t>
      </w:r>
      <w:proofErr w:type="spellStart"/>
      <w:r>
        <w:rPr>
          <w:rFonts w:ascii="PT Astra Serif" w:hAnsi="PT Astra Serif" w:cs="Arial"/>
          <w:b/>
          <w:bCs/>
          <w:color w:val="000000"/>
          <w:sz w:val="28"/>
          <w:szCs w:val="28"/>
        </w:rPr>
        <w:t>Львовка</w:t>
      </w:r>
      <w:proofErr w:type="spellEnd"/>
      <w:r>
        <w:rPr>
          <w:rFonts w:ascii="PT Astra Serif" w:hAnsi="PT Astra Serif" w:cs="Arial"/>
          <w:b/>
          <w:bCs/>
          <w:color w:val="000000"/>
          <w:sz w:val="28"/>
          <w:szCs w:val="28"/>
        </w:rPr>
        <w:t>)</w:t>
      </w:r>
    </w:p>
    <w:p w:rsidR="00BB77A6" w:rsidRDefault="00BB77A6" w:rsidP="00BB77A6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603994" cy="6862974"/>
            <wp:effectExtent l="19050" t="0" r="6106" b="0"/>
            <wp:docPr id="2" name="Рисунок 2" descr="C:\Users\Пользователь\Downloads\20240723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40723_165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30" cy="686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A6" w:rsidRDefault="00BB77A6" w:rsidP="00BB77A6">
      <w:pPr>
        <w:ind w:left="-851"/>
        <w:jc w:val="center"/>
      </w:pPr>
    </w:p>
    <w:p w:rsidR="00BB77A6" w:rsidRDefault="00BB77A6" w:rsidP="00BB77A6">
      <w:pPr>
        <w:ind w:left="-851"/>
        <w:jc w:val="center"/>
      </w:pPr>
    </w:p>
    <w:p w:rsidR="00BB77A6" w:rsidRDefault="00BB77A6" w:rsidP="00BB77A6">
      <w:pPr>
        <w:pStyle w:val="a3"/>
        <w:spacing w:before="0" w:beforeAutospacing="0" w:after="0" w:afterAutospacing="0"/>
        <w:ind w:left="4820"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lastRenderedPageBreak/>
        <w:t>Приложение №3 к постановлению администрации Соцземледельского МО от 23.07.2024 г. № 31-п</w:t>
      </w:r>
    </w:p>
    <w:p w:rsidR="00BB77A6" w:rsidRDefault="00BB77A6" w:rsidP="00BB77A6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BB77A6" w:rsidRDefault="00BB77A6" w:rsidP="00BB77A6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План-схема прогона</w:t>
      </w:r>
    </w:p>
    <w:p w:rsidR="00BB77A6" w:rsidRDefault="00BB77A6" w:rsidP="00BB77A6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сельскохозяйственных животных к месту выпаса на территории</w:t>
      </w:r>
    </w:p>
    <w:p w:rsidR="00BB77A6" w:rsidRDefault="00BB77A6" w:rsidP="00BB77A6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Соцземледельского муниципального образования (с. Ленино)</w:t>
      </w:r>
    </w:p>
    <w:p w:rsidR="00BB77A6" w:rsidRDefault="00BB77A6" w:rsidP="00BB77A6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561742" cy="6436611"/>
            <wp:effectExtent l="19050" t="0" r="0" b="0"/>
            <wp:docPr id="3" name="Рисунок 3" descr="C:\Users\Пользователь\Downloads\20240723_16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40723_165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00" cy="643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7A6" w:rsidSect="00B02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A594A"/>
    <w:rsid w:val="000A594A"/>
    <w:rsid w:val="006724BA"/>
    <w:rsid w:val="008F2E2B"/>
    <w:rsid w:val="00B029D1"/>
    <w:rsid w:val="00BB77A6"/>
    <w:rsid w:val="00C10E93"/>
    <w:rsid w:val="00CE3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672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2024-07-23T11:25:00Z</dcterms:created>
  <dcterms:modified xsi:type="dcterms:W3CDTF">2024-07-23T12:57:00Z</dcterms:modified>
</cp:coreProperties>
</file>